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28864C" w14:textId="0ECFCE39" w:rsidR="00B84198" w:rsidRDefault="00D15BF8">
      <w:r>
        <w:rPr>
          <w:rFonts w:ascii="Segoe UI" w:hAnsi="Segoe UI" w:cs="Segoe U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3DEC7" wp14:editId="1B6FB91D">
                <wp:simplePos x="0" y="0"/>
                <wp:positionH relativeFrom="column">
                  <wp:posOffset>0</wp:posOffset>
                </wp:positionH>
                <wp:positionV relativeFrom="paragraph">
                  <wp:posOffset>4781550</wp:posOffset>
                </wp:positionV>
                <wp:extent cx="6600190" cy="352425"/>
                <wp:effectExtent l="57150" t="38100" r="48260" b="8572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19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413DC" w14:textId="77777777" w:rsidR="00E07B97" w:rsidRPr="00E07B97" w:rsidRDefault="00E07B97" w:rsidP="00E07B97">
                            <w:pPr>
                              <w:rPr>
                                <w:lang w:val="en-US"/>
                              </w:rPr>
                            </w:pPr>
                            <w:r w:rsidRPr="00E07B97"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Booking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3DEC7" id="Rounded Rectangle 1" o:spid="_x0000_s1026" style="position:absolute;margin-left:0;margin-top:376.5pt;width:519.7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AF413DC" w14:textId="77777777" w:rsidR="00E07B97" w:rsidRPr="00E07B97" w:rsidRDefault="00E07B97" w:rsidP="00E07B97">
                      <w:pPr>
                        <w:rPr>
                          <w:lang w:val="en-US"/>
                        </w:rPr>
                      </w:pPr>
                      <w:r w:rsidRPr="00E07B97">
                        <w:rPr>
                          <w:rFonts w:ascii="Segoe UI" w:hAnsi="Segoe UI" w:cs="Segoe UI"/>
                          <w:b/>
                          <w:sz w:val="24"/>
                        </w:rPr>
                        <w:t>Booking Details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1"/>
        <w:gridCol w:w="5169"/>
      </w:tblGrid>
      <w:tr w:rsidR="005523EF" w:rsidRPr="00E07B97" w14:paraId="779B4F29" w14:textId="77777777" w:rsidTr="00D15BF8">
        <w:trPr>
          <w:trHeight w:val="7059"/>
        </w:trPr>
        <w:tc>
          <w:tcPr>
            <w:tcW w:w="5321" w:type="dxa"/>
          </w:tcPr>
          <w:p w14:paraId="05C76931" w14:textId="77777777" w:rsidR="00D15BF8" w:rsidRDefault="00D15BF8" w:rsidP="005523EF">
            <w:pPr>
              <w:jc w:val="center"/>
              <w:rPr>
                <w:noProof/>
                <w:lang w:eastAsia="en-IN"/>
              </w:rPr>
            </w:pPr>
          </w:p>
          <w:p w14:paraId="01B4F498" w14:textId="4C81629E" w:rsidR="005523EF" w:rsidRPr="00E07B97" w:rsidRDefault="00D15BF8" w:rsidP="00D15BF8">
            <w:pPr>
              <w:rPr>
                <w:rFonts w:ascii="Segoe UI" w:hAnsi="Segoe UI" w:cs="Segoe UI"/>
              </w:rPr>
            </w:pPr>
            <w:r>
              <w:rPr>
                <w:noProof/>
                <w:lang w:eastAsia="en-IN"/>
              </w:rPr>
              <w:drawing>
                <wp:anchor distT="0" distB="0" distL="114300" distR="114300" simplePos="0" relativeHeight="251670528" behindDoc="0" locked="0" layoutInCell="1" allowOverlap="1" wp14:anchorId="73CE97BC" wp14:editId="084FE96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322580</wp:posOffset>
                  </wp:positionV>
                  <wp:extent cx="3257550" cy="2628900"/>
                  <wp:effectExtent l="0" t="0" r="0" b="0"/>
                  <wp:wrapNone/>
                  <wp:docPr id="1026" name="Picture 2" descr="https://lh7-rt.googleusercontent.com/docsz/AD_4nXd-QoaXXRGRVqcBceVJCXat5Plz11fK-9K1awrT5S9jmEmd98-gw8aq3qmAE5BeGJXHMFr3FhoRgcqhHXYfuaYU5MggjLIrxtjkPqIHBRM1TpBWx0GGe7_NonGc-jdCUEUNHrIrYqvy4rNqwuO9OyuNAqza8dFDGVKGwXTdcA?key=Q9vI_j7PDmeg2U4U1CrnFz9U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E0B9D4-7E08-4271-8E8D-DDECA66773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lh7-rt.googleusercontent.com/docsz/AD_4nXd-QoaXXRGRVqcBceVJCXat5Plz11fK-9K1awrT5S9jmEmd98-gw8aq3qmAE5BeGJXHMFr3FhoRgcqhHXYfuaYU5MggjLIrxtjkPqIHBRM1TpBWx0GGe7_NonGc-jdCUEUNHrIrYqvy4rNqwuO9OyuNAqza8dFDGVKGwXTdcA?key=Q9vI_j7PDmeg2U4U1CrnFz9U">
                            <a:extLst>
                              <a:ext uri="{FF2B5EF4-FFF2-40B4-BE49-F238E27FC236}">
                                <a16:creationId xmlns:a16="http://schemas.microsoft.com/office/drawing/2014/main" id="{0AE0B9D4-7E08-4271-8E8D-DDECA66773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2" r="7580"/>
                          <a:stretch/>
                        </pic:blipFill>
                        <pic:spPr bwMode="auto">
                          <a:xfrm>
                            <a:off x="0" y="0"/>
                            <a:ext cx="325755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69" w:type="dxa"/>
          </w:tcPr>
          <w:p w14:paraId="16181CAD" w14:textId="1379A2AD" w:rsidR="005523EF" w:rsidRPr="00E07B97" w:rsidRDefault="00D15BF8" w:rsidP="005523EF">
            <w:pPr>
              <w:rPr>
                <w:rFonts w:ascii="Segoe UI" w:hAnsi="Segoe UI" w:cs="Segoe UI"/>
                <w:b/>
                <w:bCs/>
                <w:lang w:val="en-US"/>
              </w:rPr>
            </w:pPr>
            <w:r>
              <w:rPr>
                <w:rFonts w:ascii="Segoe UI" w:hAnsi="Segoe UI" w:cs="Segoe UI"/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16446E" wp14:editId="12471871">
                      <wp:simplePos x="0" y="0"/>
                      <wp:positionH relativeFrom="column">
                        <wp:posOffset>-3446145</wp:posOffset>
                      </wp:positionH>
                      <wp:positionV relativeFrom="paragraph">
                        <wp:posOffset>-320040</wp:posOffset>
                      </wp:positionV>
                      <wp:extent cx="6600190" cy="399393"/>
                      <wp:effectExtent l="57150" t="38100" r="48260" b="77470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0190" cy="3993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0C486B" w14:textId="6AE5FB68" w:rsidR="00E07B97" w:rsidRPr="00E07B97" w:rsidRDefault="00063BF4" w:rsidP="00E07B97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28"/>
                                    </w:rPr>
                                    <w:t xml:space="preserve">                                           </w:t>
                                  </w:r>
                                  <w:r w:rsidRPr="00063BF4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28"/>
                                    </w:rPr>
                                    <w:t>CNC TURNING CENTER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16446E" id="Rounded Rectangle 2" o:spid="_x0000_s1027" style="position:absolute;margin-left:-271.35pt;margin-top:-25.2pt;width:519.7pt;height:3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" fillcolor="#4f7ac7 [3032]" stroked="f">
                      <v:fill color2="#416fc3 [3176]" rotate="t" colors="0 #6083cb;.5 #3e70ca;1 #2e61ba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14:paraId="070C486B" w14:textId="6AE5FB68" w:rsidR="00E07B97" w:rsidRPr="00E07B97" w:rsidRDefault="00063BF4" w:rsidP="00E07B9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8"/>
                              </w:rPr>
                              <w:t xml:space="preserve">                                           </w:t>
                            </w:r>
                            <w:r w:rsidRPr="00063BF4">
                              <w:rPr>
                                <w:rFonts w:ascii="Segoe UI" w:hAnsi="Segoe UI" w:cs="Segoe UI"/>
                                <w:b/>
                                <w:bCs/>
                                <w:sz w:val="28"/>
                              </w:rPr>
                              <w:t>CNC TURNING CENTER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A126748" w14:textId="77777777" w:rsidR="00D15BF8" w:rsidRPr="00D15BF8" w:rsidRDefault="00D15BF8" w:rsidP="005523EF">
            <w:pPr>
              <w:rPr>
                <w:rFonts w:ascii="Segoe UI" w:hAnsi="Segoe UI" w:cs="Segoe UI"/>
                <w:b/>
                <w:bCs/>
                <w:sz w:val="14"/>
                <w:lang w:val="en-US"/>
              </w:rPr>
            </w:pPr>
          </w:p>
          <w:p w14:paraId="3610C7D5" w14:textId="3C628198" w:rsidR="00C76803" w:rsidRPr="00E07B97" w:rsidRDefault="005523EF" w:rsidP="005523EF">
            <w:pPr>
              <w:rPr>
                <w:rFonts w:ascii="Segoe UI" w:hAnsi="Segoe UI" w:cs="Segoe UI"/>
                <w:b/>
                <w:bCs/>
                <w:lang w:val="en-US"/>
              </w:rPr>
            </w:pPr>
            <w:r w:rsidRPr="00E07B97">
              <w:rPr>
                <w:rFonts w:ascii="Segoe UI" w:hAnsi="Segoe UI" w:cs="Segoe UI"/>
                <w:b/>
                <w:bCs/>
                <w:lang w:val="en-US"/>
              </w:rPr>
              <w:t xml:space="preserve">Name of the equipment: </w:t>
            </w:r>
          </w:p>
          <w:p w14:paraId="754E625F" w14:textId="1AB130C0" w:rsidR="00063BF4" w:rsidRDefault="00063BF4" w:rsidP="005523EF">
            <w:pPr>
              <w:rPr>
                <w:rFonts w:ascii="Segoe UI" w:hAnsi="Segoe UI" w:cs="Segoe UI"/>
                <w:bCs/>
              </w:rPr>
            </w:pPr>
            <w:r w:rsidRPr="00063BF4">
              <w:rPr>
                <w:rFonts w:ascii="Segoe UI" w:hAnsi="Segoe UI" w:cs="Segoe UI"/>
                <w:bCs/>
              </w:rPr>
              <w:t>CNC TURNING CENTER</w:t>
            </w:r>
          </w:p>
          <w:p w14:paraId="1AA7F810" w14:textId="77777777" w:rsidR="00D15BF8" w:rsidRPr="00D15BF8" w:rsidRDefault="00D15BF8" w:rsidP="005523EF">
            <w:pPr>
              <w:rPr>
                <w:rFonts w:ascii="Segoe UI" w:hAnsi="Segoe UI" w:cs="Segoe UI"/>
                <w:bCs/>
                <w:sz w:val="12"/>
              </w:rPr>
            </w:pPr>
          </w:p>
          <w:p w14:paraId="4919417D" w14:textId="4B78D349" w:rsidR="00C76803" w:rsidRPr="00E07B97" w:rsidRDefault="005523EF" w:rsidP="005523EF">
            <w:pPr>
              <w:rPr>
                <w:rFonts w:ascii="Segoe UI" w:hAnsi="Segoe UI" w:cs="Segoe UI"/>
                <w:b/>
                <w:bCs/>
                <w:lang w:val="en-US"/>
              </w:rPr>
            </w:pPr>
            <w:r w:rsidRPr="00E07B97">
              <w:rPr>
                <w:rFonts w:ascii="Segoe UI" w:hAnsi="Segoe UI" w:cs="Segoe UI"/>
                <w:b/>
                <w:bCs/>
                <w:lang w:val="en-US"/>
              </w:rPr>
              <w:t>Make &amp; Model:</w:t>
            </w:r>
          </w:p>
          <w:p w14:paraId="5E9A87F9" w14:textId="38E44E23" w:rsidR="00063BF4" w:rsidRDefault="00063BF4" w:rsidP="00063BF4">
            <w:pPr>
              <w:rPr>
                <w:rFonts w:ascii="Segoe UI" w:hAnsi="Segoe UI" w:cs="Segoe UI"/>
                <w:bCs/>
                <w:lang w:val="en-US"/>
              </w:rPr>
            </w:pPr>
            <w:r w:rsidRPr="00063BF4">
              <w:rPr>
                <w:rFonts w:ascii="Segoe UI" w:hAnsi="Segoe UI" w:cs="Segoe UI"/>
                <w:bCs/>
                <w:lang w:val="en-US"/>
              </w:rPr>
              <w:t xml:space="preserve">Ace </w:t>
            </w:r>
            <w:proofErr w:type="spellStart"/>
            <w:r w:rsidRPr="00063BF4">
              <w:rPr>
                <w:rFonts w:ascii="Segoe UI" w:hAnsi="Segoe UI" w:cs="Segoe UI"/>
                <w:bCs/>
                <w:lang w:val="en-US"/>
              </w:rPr>
              <w:t>Micromatics</w:t>
            </w:r>
            <w:proofErr w:type="spellEnd"/>
            <w:r w:rsidRPr="00063BF4">
              <w:rPr>
                <w:rFonts w:ascii="Segoe UI" w:hAnsi="Segoe UI" w:cs="Segoe UI"/>
                <w:bCs/>
                <w:lang w:val="en-US"/>
              </w:rPr>
              <w:t xml:space="preserve">- </w:t>
            </w:r>
            <w:proofErr w:type="spellStart"/>
            <w:r w:rsidRPr="00063BF4">
              <w:rPr>
                <w:rFonts w:ascii="Segoe UI" w:hAnsi="Segoe UI" w:cs="Segoe UI"/>
                <w:bCs/>
                <w:lang w:val="en-US"/>
              </w:rPr>
              <w:t>Jober</w:t>
            </w:r>
            <w:proofErr w:type="spellEnd"/>
            <w:r w:rsidRPr="00063BF4">
              <w:rPr>
                <w:rFonts w:ascii="Segoe UI" w:hAnsi="Segoe UI" w:cs="Segoe UI"/>
                <w:bCs/>
                <w:lang w:val="en-US"/>
              </w:rPr>
              <w:t xml:space="preserve"> LM</w:t>
            </w:r>
          </w:p>
          <w:p w14:paraId="299663C4" w14:textId="77777777" w:rsidR="00D15BF8" w:rsidRPr="00D15BF8" w:rsidRDefault="00D15BF8" w:rsidP="00063BF4">
            <w:pPr>
              <w:rPr>
                <w:rFonts w:ascii="Segoe UI" w:hAnsi="Segoe UI" w:cs="Segoe UI"/>
                <w:bCs/>
                <w:sz w:val="14"/>
              </w:rPr>
            </w:pPr>
          </w:p>
          <w:p w14:paraId="4CA50940" w14:textId="64720258" w:rsidR="005D5688" w:rsidRPr="00E07B97" w:rsidRDefault="005D5688" w:rsidP="005D5688">
            <w:pPr>
              <w:rPr>
                <w:rFonts w:ascii="Segoe UI" w:hAnsi="Segoe UI" w:cs="Segoe UI"/>
                <w:b/>
              </w:rPr>
            </w:pPr>
            <w:r w:rsidRPr="00E07B97">
              <w:rPr>
                <w:rFonts w:ascii="Segoe UI" w:hAnsi="Segoe UI" w:cs="Segoe UI"/>
                <w:b/>
              </w:rPr>
              <w:t xml:space="preserve">I-Stem Registration ID- </w:t>
            </w:r>
          </w:p>
          <w:p w14:paraId="316B69DF" w14:textId="097E21E2" w:rsidR="00063BF4" w:rsidRPr="00063BF4" w:rsidRDefault="00063BF4" w:rsidP="00063BF4">
            <w:pPr>
              <w:rPr>
                <w:rFonts w:ascii="Segoe UI" w:hAnsi="Segoe UI" w:cs="Segoe UI"/>
                <w:b/>
                <w:bCs/>
              </w:rPr>
            </w:pPr>
            <w:r w:rsidRPr="00063BF4">
              <w:rPr>
                <w:rFonts w:ascii="Segoe UI" w:hAnsi="Segoe UI" w:cs="Segoe UI"/>
                <w:b/>
                <w:bCs/>
                <w:lang w:val="en-US"/>
              </w:rPr>
              <w:t>3224893</w:t>
            </w:r>
          </w:p>
          <w:p w14:paraId="313AE6A8" w14:textId="208F3831" w:rsidR="00686E71" w:rsidRPr="00D15BF8" w:rsidRDefault="00686E71" w:rsidP="00686E71">
            <w:pPr>
              <w:rPr>
                <w:rFonts w:ascii="Segoe UI" w:hAnsi="Segoe UI" w:cs="Segoe UI"/>
                <w:b/>
                <w:bCs/>
                <w:sz w:val="10"/>
              </w:rPr>
            </w:pPr>
          </w:p>
          <w:p w14:paraId="26BE4B98" w14:textId="44BDFA00" w:rsidR="00AC37E8" w:rsidRPr="00063BF4" w:rsidRDefault="00AC37E8" w:rsidP="00C76803">
            <w:pPr>
              <w:rPr>
                <w:rFonts w:ascii="Segoe UI" w:hAnsi="Segoe UI" w:cs="Segoe UI"/>
                <w:b/>
                <w:bCs/>
              </w:rPr>
            </w:pPr>
            <w:r w:rsidRPr="00E07B97">
              <w:rPr>
                <w:rFonts w:ascii="Segoe UI" w:hAnsi="Segoe UI" w:cs="Segoe UI"/>
                <w:b/>
              </w:rPr>
              <w:t>Category of Instrument</w:t>
            </w:r>
          </w:p>
          <w:p w14:paraId="71820817" w14:textId="46E6A01C" w:rsidR="00686E71" w:rsidRDefault="00686E71" w:rsidP="000E7990">
            <w:pPr>
              <w:rPr>
                <w:rFonts w:ascii="Segoe UI" w:hAnsi="Segoe UI" w:cs="Segoe UI"/>
              </w:rPr>
            </w:pPr>
            <w:r w:rsidRPr="00686E71">
              <w:rPr>
                <w:rFonts w:ascii="Segoe UI" w:hAnsi="Segoe UI" w:cs="Segoe UI"/>
              </w:rPr>
              <w:t>Advanced Manufacturing</w:t>
            </w:r>
          </w:p>
          <w:p w14:paraId="1899372E" w14:textId="77777777" w:rsidR="00D15BF8" w:rsidRPr="00D15BF8" w:rsidRDefault="00D15BF8" w:rsidP="000E7990">
            <w:pPr>
              <w:rPr>
                <w:rFonts w:ascii="Segoe UI" w:hAnsi="Segoe UI" w:cs="Segoe UI"/>
                <w:sz w:val="10"/>
              </w:rPr>
            </w:pPr>
          </w:p>
          <w:p w14:paraId="5E6F5065" w14:textId="57FBCA05" w:rsidR="000E7990" w:rsidRPr="00E07B97" w:rsidRDefault="000E7990" w:rsidP="000E7990">
            <w:pPr>
              <w:rPr>
                <w:rFonts w:ascii="Segoe UI" w:hAnsi="Segoe UI" w:cs="Segoe UI"/>
                <w:b/>
              </w:rPr>
            </w:pPr>
            <w:r w:rsidRPr="00E07B97">
              <w:rPr>
                <w:rFonts w:ascii="Segoe UI" w:hAnsi="Segoe UI" w:cs="Segoe UI"/>
                <w:b/>
              </w:rPr>
              <w:t>Types of Analysis / Testing</w:t>
            </w:r>
          </w:p>
          <w:p w14:paraId="17896A90" w14:textId="77777777" w:rsidR="00F94C06" w:rsidRDefault="00F94C06" w:rsidP="003351AB">
            <w:pPr>
              <w:spacing w:after="160" w:line="259" w:lineRule="auto"/>
              <w:rPr>
                <w:rFonts w:ascii="Segoe UI" w:hAnsi="Segoe UI" w:cs="Segoe UI"/>
                <w:b/>
                <w:lang w:val="en-US"/>
              </w:rPr>
            </w:pPr>
            <w:r w:rsidRPr="00F94C06">
              <w:rPr>
                <w:rFonts w:ascii="Segoe UI" w:hAnsi="Segoe UI" w:cs="Segoe UI"/>
              </w:rPr>
              <w:t>Machining</w:t>
            </w:r>
            <w:r w:rsidRPr="00F94C06">
              <w:rPr>
                <w:rFonts w:ascii="Segoe UI" w:hAnsi="Segoe UI" w:cs="Segoe UI"/>
                <w:b/>
                <w:lang w:val="en-US"/>
              </w:rPr>
              <w:t xml:space="preserve"> </w:t>
            </w:r>
          </w:p>
          <w:p w14:paraId="041DACCE" w14:textId="03F6362F" w:rsidR="003351AB" w:rsidRDefault="000E7990" w:rsidP="003351AB">
            <w:pPr>
              <w:spacing w:after="160" w:line="259" w:lineRule="auto"/>
              <w:rPr>
                <w:rFonts w:ascii="Segoe UI" w:hAnsi="Segoe UI" w:cs="Segoe UI"/>
                <w:b/>
                <w:lang w:val="en-US"/>
              </w:rPr>
            </w:pPr>
            <w:r w:rsidRPr="00E07B97">
              <w:rPr>
                <w:rFonts w:ascii="Segoe UI" w:hAnsi="Segoe UI" w:cs="Segoe UI"/>
                <w:b/>
                <w:lang w:val="en-US"/>
              </w:rPr>
              <w:t>Application:</w:t>
            </w:r>
          </w:p>
          <w:p w14:paraId="3F4AE0CF" w14:textId="77777777" w:rsidR="00686E71" w:rsidRPr="00686E71" w:rsidRDefault="00686E71" w:rsidP="00686E71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</w:rPr>
            </w:pPr>
            <w:r w:rsidRPr="00686E71">
              <w:rPr>
                <w:rFonts w:ascii="Segoe UI" w:hAnsi="Segoe UI" w:cs="Segoe UI"/>
              </w:rPr>
              <w:t>Prototyping &amp; Product Development</w:t>
            </w:r>
          </w:p>
          <w:p w14:paraId="424ACC27" w14:textId="2DA33A6F" w:rsidR="00686E71" w:rsidRPr="00686E71" w:rsidRDefault="00686E71" w:rsidP="00686E71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</w:rPr>
            </w:pPr>
            <w:r w:rsidRPr="00686E71">
              <w:rPr>
                <w:rFonts w:ascii="Segoe UI" w:hAnsi="Segoe UI" w:cs="Segoe UI"/>
                <w:bCs/>
              </w:rPr>
              <w:t>Precision Component Manufacturing</w:t>
            </w:r>
          </w:p>
          <w:p w14:paraId="6A058B9D" w14:textId="77777777" w:rsidR="00686E71" w:rsidRPr="00D15BF8" w:rsidRDefault="00686E71" w:rsidP="00D15BF8">
            <w:pPr>
              <w:rPr>
                <w:rFonts w:ascii="Segoe UI" w:hAnsi="Segoe UI" w:cs="Segoe UI"/>
                <w:sz w:val="14"/>
              </w:rPr>
            </w:pPr>
          </w:p>
          <w:p w14:paraId="54F5A820" w14:textId="5F9DF360" w:rsidR="00AC37E8" w:rsidRPr="003351AB" w:rsidRDefault="00AC37E8" w:rsidP="003351AB">
            <w:pPr>
              <w:spacing w:after="160" w:line="259" w:lineRule="auto"/>
              <w:rPr>
                <w:rFonts w:ascii="Segoe UI" w:hAnsi="Segoe UI" w:cs="Segoe UI"/>
                <w:lang w:val="en-US"/>
              </w:rPr>
            </w:pPr>
            <w:r w:rsidRPr="00E07B97">
              <w:rPr>
                <w:rFonts w:ascii="Segoe UI" w:hAnsi="Segoe UI" w:cs="Segoe UI"/>
                <w:b/>
              </w:rPr>
              <w:t>Description of Instrument</w:t>
            </w:r>
          </w:p>
          <w:p w14:paraId="3D7F8700" w14:textId="126266EE" w:rsidR="00D430AC" w:rsidRPr="00D430AC" w:rsidRDefault="003351AB" w:rsidP="00D430AC">
            <w:pPr>
              <w:rPr>
                <w:rFonts w:ascii="Segoe UI" w:hAnsi="Segoe UI" w:cs="Segoe UI"/>
              </w:rPr>
            </w:pPr>
            <w:r w:rsidRPr="003351AB">
              <w:rPr>
                <w:rFonts w:ascii="Segoe UI" w:hAnsi="Segoe UI" w:cs="Segoe UI"/>
              </w:rPr>
              <w:t> </w:t>
            </w:r>
            <w:r w:rsidR="00686E71" w:rsidRPr="00686E71">
              <w:rPr>
                <w:rFonts w:ascii="Segoe UI" w:hAnsi="Segoe UI" w:cs="Segoe UI"/>
                <w:bCs/>
                <w:lang w:val="en-US"/>
              </w:rPr>
              <w:t>CNC machining of complex geometries using codes written explicitly or generated by using Master cam software</w:t>
            </w:r>
            <w:r w:rsidR="00D430AC" w:rsidRPr="00D430AC">
              <w:rPr>
                <w:rFonts w:ascii="Segoe UI" w:hAnsi="Segoe UI" w:cs="Segoe UI"/>
                <w:lang w:val="en-US"/>
              </w:rPr>
              <w:t>.</w:t>
            </w:r>
          </w:p>
          <w:p w14:paraId="6F3FA49F" w14:textId="36B449C9" w:rsidR="00AC37E8" w:rsidRPr="00E07B97" w:rsidRDefault="00AC37E8" w:rsidP="00C76803">
            <w:pPr>
              <w:rPr>
                <w:rFonts w:ascii="Segoe UI" w:hAnsi="Segoe UI" w:cs="Segoe UI"/>
                <w:b/>
              </w:rPr>
            </w:pPr>
          </w:p>
        </w:tc>
      </w:tr>
    </w:tbl>
    <w:p w14:paraId="49D89F13" w14:textId="552708A5" w:rsidR="00E07B97" w:rsidRPr="00E07B97" w:rsidRDefault="00E07B97">
      <w:pPr>
        <w:rPr>
          <w:rFonts w:ascii="Segoe UI" w:hAnsi="Segoe UI" w:cs="Segoe U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4406"/>
      </w:tblGrid>
      <w:tr w:rsidR="005523EF" w:rsidRPr="00E07B97" w14:paraId="03522960" w14:textId="77777777" w:rsidTr="00183FCE">
        <w:trPr>
          <w:trHeight w:val="1922"/>
        </w:trPr>
        <w:tc>
          <w:tcPr>
            <w:tcW w:w="5228" w:type="dxa"/>
          </w:tcPr>
          <w:p w14:paraId="2F1F659E" w14:textId="77777777" w:rsidR="00D15BF8" w:rsidRDefault="00D15BF8" w:rsidP="006C124C">
            <w:pPr>
              <w:rPr>
                <w:rFonts w:ascii="Segoe UI" w:hAnsi="Segoe UI" w:cs="Segoe UI"/>
                <w:b/>
                <w:bCs/>
                <w:lang w:val="en-US"/>
              </w:rPr>
            </w:pPr>
          </w:p>
          <w:p w14:paraId="165B682F" w14:textId="558374A9" w:rsidR="006C124C" w:rsidRDefault="006C124C" w:rsidP="006C124C">
            <w:pPr>
              <w:rPr>
                <w:rFonts w:ascii="Segoe UI" w:hAnsi="Segoe UI" w:cs="Segoe UI"/>
                <w:b/>
                <w:bCs/>
                <w:lang w:val="en-US"/>
              </w:rPr>
            </w:pPr>
            <w:r w:rsidRPr="006C124C">
              <w:rPr>
                <w:rFonts w:ascii="Segoe UI" w:hAnsi="Segoe UI" w:cs="Segoe UI"/>
                <w:b/>
                <w:bCs/>
                <w:lang w:val="en-US"/>
              </w:rPr>
              <w:t xml:space="preserve">Book through I-STEM: </w:t>
            </w:r>
          </w:p>
          <w:p w14:paraId="4BB8831A" w14:textId="77777777" w:rsidR="006C124C" w:rsidRDefault="00D15BF8" w:rsidP="006C124C">
            <w:pPr>
              <w:rPr>
                <w:rFonts w:ascii="Segoe UI" w:hAnsi="Segoe UI" w:cs="Segoe UI"/>
              </w:rPr>
            </w:pPr>
            <w:hyperlink r:id="rId6" w:history="1">
              <w:r w:rsidR="006C124C" w:rsidRPr="006C124C">
                <w:rPr>
                  <w:rStyle w:val="Hyperlink"/>
                  <w:rFonts w:ascii="Segoe UI" w:hAnsi="Segoe UI" w:cs="Segoe UI"/>
                  <w:bCs/>
                  <w:lang w:val="en-US"/>
                </w:rPr>
                <w:t>https://www.istem.gov.in/</w:t>
              </w:r>
            </w:hyperlink>
          </w:p>
          <w:p w14:paraId="008A66D9" w14:textId="77777777" w:rsidR="006C124C" w:rsidRPr="006C124C" w:rsidRDefault="006C124C" w:rsidP="006C124C">
            <w:pPr>
              <w:rPr>
                <w:rFonts w:ascii="Segoe UI" w:hAnsi="Segoe UI" w:cs="Segoe UI"/>
              </w:rPr>
            </w:pPr>
          </w:p>
          <w:p w14:paraId="5898439C" w14:textId="77777777" w:rsidR="006C124C" w:rsidRPr="00E07B97" w:rsidRDefault="006C124C" w:rsidP="006C124C">
            <w:pPr>
              <w:rPr>
                <w:rFonts w:ascii="Segoe UI" w:hAnsi="Segoe UI" w:cs="Segoe UI"/>
                <w:b/>
              </w:rPr>
            </w:pPr>
            <w:r w:rsidRPr="00E07B97">
              <w:rPr>
                <w:rFonts w:ascii="Segoe UI" w:hAnsi="Segoe UI" w:cs="Segoe UI"/>
                <w:b/>
              </w:rPr>
              <w:t>Slot Booking Link</w:t>
            </w:r>
          </w:p>
          <w:p w14:paraId="64669B07" w14:textId="3F1CF18E" w:rsidR="006C124C" w:rsidRPr="00D15BF8" w:rsidRDefault="00D15BF8" w:rsidP="006C124C">
            <w:pPr>
              <w:rPr>
                <w:rStyle w:val="Hyperlink"/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fldChar w:fldCharType="begin"/>
            </w:r>
            <w:r>
              <w:rPr>
                <w:rFonts w:ascii="Segoe UI" w:hAnsi="Segoe UI" w:cs="Segoe UI"/>
              </w:rPr>
              <w:instrText xml:space="preserve"> HYPERLINK "https://www.istem.gov.in/equipment-info/24893/CNC-Turning-Centre" </w:instrText>
            </w:r>
            <w:r>
              <w:rPr>
                <w:rFonts w:ascii="Segoe UI" w:hAnsi="Segoe UI" w:cs="Segoe UI"/>
              </w:rPr>
            </w:r>
            <w:r>
              <w:rPr>
                <w:rFonts w:ascii="Segoe UI" w:hAnsi="Segoe UI" w:cs="Segoe UI"/>
              </w:rPr>
              <w:fldChar w:fldCharType="separate"/>
            </w:r>
            <w:r w:rsidR="006C124C" w:rsidRPr="00D15BF8">
              <w:rPr>
                <w:rStyle w:val="Hyperlink"/>
                <w:rFonts w:ascii="Segoe UI" w:hAnsi="Segoe UI" w:cs="Segoe UI"/>
              </w:rPr>
              <w:t>I-STEM Slot Booking link for External User</w:t>
            </w:r>
          </w:p>
          <w:p w14:paraId="4F563B4D" w14:textId="295F0ABD" w:rsidR="005523EF" w:rsidRPr="00E07B97" w:rsidRDefault="00D15BF8" w:rsidP="005523EF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4406" w:type="dxa"/>
          </w:tcPr>
          <w:p w14:paraId="66F9233E" w14:textId="77777777" w:rsidR="00D15BF8" w:rsidRDefault="00D15BF8" w:rsidP="006C124C">
            <w:pPr>
              <w:rPr>
                <w:rFonts w:ascii="Segoe UI" w:hAnsi="Segoe UI" w:cs="Segoe UI"/>
                <w:b/>
              </w:rPr>
            </w:pPr>
          </w:p>
          <w:p w14:paraId="3A2DD80F" w14:textId="628A194A" w:rsidR="006C124C" w:rsidRPr="00E07B97" w:rsidRDefault="006C124C" w:rsidP="006C124C">
            <w:pPr>
              <w:rPr>
                <w:rFonts w:ascii="Segoe UI" w:hAnsi="Segoe UI" w:cs="Segoe UI"/>
                <w:b/>
              </w:rPr>
            </w:pPr>
            <w:r w:rsidRPr="00E07B97">
              <w:rPr>
                <w:rFonts w:ascii="Segoe UI" w:hAnsi="Segoe UI" w:cs="Segoe UI"/>
                <w:b/>
              </w:rPr>
              <w:t>Booking available for</w:t>
            </w:r>
          </w:p>
          <w:p w14:paraId="0BC67E2F" w14:textId="77777777" w:rsidR="006C124C" w:rsidRDefault="006C124C" w:rsidP="006C124C">
            <w:pPr>
              <w:rPr>
                <w:rFonts w:ascii="Segoe UI" w:hAnsi="Segoe UI" w:cs="Segoe UI"/>
                <w:b/>
              </w:rPr>
            </w:pPr>
            <w:r w:rsidRPr="00E07B97">
              <w:rPr>
                <w:rFonts w:ascii="Segoe UI" w:hAnsi="Segoe UI" w:cs="Segoe UI"/>
              </w:rPr>
              <w:t>Internal and External Both</w:t>
            </w:r>
          </w:p>
          <w:p w14:paraId="58E39688" w14:textId="77777777" w:rsidR="006C124C" w:rsidRDefault="006C124C">
            <w:pPr>
              <w:rPr>
                <w:rFonts w:ascii="Segoe UI" w:hAnsi="Segoe UI" w:cs="Segoe UI"/>
                <w:b/>
              </w:rPr>
            </w:pPr>
          </w:p>
          <w:p w14:paraId="2E12C7DC" w14:textId="77777777" w:rsidR="005523EF" w:rsidRPr="00E07B97" w:rsidRDefault="00C76803">
            <w:pPr>
              <w:rPr>
                <w:rFonts w:ascii="Segoe UI" w:hAnsi="Segoe UI" w:cs="Segoe UI"/>
                <w:b/>
              </w:rPr>
            </w:pPr>
            <w:r w:rsidRPr="00E07B97">
              <w:rPr>
                <w:rFonts w:ascii="Segoe UI" w:hAnsi="Segoe UI" w:cs="Segoe UI"/>
                <w:b/>
              </w:rPr>
              <w:t xml:space="preserve">Requisition form for </w:t>
            </w:r>
          </w:p>
          <w:p w14:paraId="13CC6F66" w14:textId="77777777" w:rsidR="00D15BF8" w:rsidRPr="0069718E" w:rsidRDefault="00D15BF8" w:rsidP="00D15BF8">
            <w:pPr>
              <w:rPr>
                <w:rStyle w:val="Hyperlink"/>
                <w:rFonts w:ascii="Segoe UI" w:hAnsi="Segoe UI" w:cs="Segoe UI"/>
              </w:rPr>
            </w:pPr>
            <w:r w:rsidRPr="0069718E">
              <w:rPr>
                <w:rFonts w:ascii="Segoe UI" w:hAnsi="Segoe UI" w:cs="Segoe UI"/>
              </w:rPr>
              <w:fldChar w:fldCharType="begin"/>
            </w:r>
            <w:r w:rsidRPr="0069718E">
              <w:rPr>
                <w:rFonts w:ascii="Segoe UI" w:hAnsi="Segoe UI" w:cs="Segoe UI"/>
              </w:rPr>
              <w:instrText>HYPERLINK "https://randc.nitc.ac.in/pdf/instruments/med/20.%20Internal.pdf"</w:instrText>
            </w:r>
            <w:r w:rsidRPr="0069718E">
              <w:rPr>
                <w:rFonts w:ascii="Segoe UI" w:hAnsi="Segoe UI" w:cs="Segoe UI"/>
              </w:rPr>
              <w:fldChar w:fldCharType="separate"/>
            </w:r>
            <w:r w:rsidRPr="0069718E">
              <w:rPr>
                <w:rStyle w:val="Hyperlink"/>
                <w:rFonts w:ascii="Segoe UI" w:hAnsi="Segoe UI" w:cs="Segoe UI"/>
              </w:rPr>
              <w:t>Internals</w:t>
            </w:r>
          </w:p>
          <w:p w14:paraId="45EF2B05" w14:textId="24DA5C58" w:rsidR="00C76803" w:rsidRPr="00E07B97" w:rsidRDefault="00D15BF8" w:rsidP="00D15BF8">
            <w:pPr>
              <w:rPr>
                <w:rFonts w:ascii="Segoe UI" w:hAnsi="Segoe UI" w:cs="Segoe UI"/>
              </w:rPr>
            </w:pPr>
            <w:r w:rsidRPr="0069718E">
              <w:rPr>
                <w:rFonts w:ascii="Segoe UI" w:hAnsi="Segoe UI" w:cs="Segoe UI"/>
              </w:rPr>
              <w:fldChar w:fldCharType="end"/>
            </w:r>
            <w:hyperlink r:id="rId7" w:history="1">
              <w:r w:rsidRPr="0069718E">
                <w:rPr>
                  <w:rStyle w:val="Hyperlink"/>
                  <w:rFonts w:ascii="Segoe UI" w:hAnsi="Segoe UI" w:cs="Segoe UI"/>
                </w:rPr>
                <w:t>Externals</w:t>
              </w:r>
            </w:hyperlink>
          </w:p>
        </w:tc>
        <w:bookmarkStart w:id="0" w:name="_GoBack"/>
        <w:bookmarkEnd w:id="0"/>
      </w:tr>
    </w:tbl>
    <w:p w14:paraId="0209F117" w14:textId="77777777" w:rsidR="005523EF" w:rsidRDefault="00E07B97">
      <w:pPr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C5C06F" wp14:editId="60746E37">
                <wp:simplePos x="0" y="0"/>
                <wp:positionH relativeFrom="column">
                  <wp:posOffset>0</wp:posOffset>
                </wp:positionH>
                <wp:positionV relativeFrom="paragraph">
                  <wp:posOffset>161684</wp:posOffset>
                </wp:positionV>
                <wp:extent cx="6600496" cy="304800"/>
                <wp:effectExtent l="57150" t="38100" r="48260" b="762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496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6D5FC" w14:textId="77777777" w:rsidR="00E07B97" w:rsidRPr="00E07B97" w:rsidRDefault="00E07B97" w:rsidP="00E07B97">
                            <w:pPr>
                              <w:rPr>
                                <w:lang w:val="en-US"/>
                              </w:rPr>
                            </w:pPr>
                            <w:r w:rsidRPr="00E07B97"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Contact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FC5C06F" id="Rounded Rectangle 4" o:spid="_x0000_s1028" style="position:absolute;margin-left:0;margin-top:12.75pt;width:519.7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C06D5FC" w14:textId="77777777" w:rsidR="00E07B97" w:rsidRPr="00E07B97" w:rsidRDefault="00E07B97" w:rsidP="00E07B97">
                      <w:pPr>
                        <w:rPr>
                          <w:lang w:val="en-US"/>
                        </w:rPr>
                      </w:pPr>
                      <w:r w:rsidRPr="00E07B97">
                        <w:rPr>
                          <w:rFonts w:ascii="Segoe UI" w:hAnsi="Segoe UI" w:cs="Segoe UI"/>
                          <w:b/>
                          <w:sz w:val="24"/>
                        </w:rPr>
                        <w:t>Contact Details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72AF16" w14:textId="77777777" w:rsidR="00E07B97" w:rsidRPr="00E07B97" w:rsidRDefault="00E07B97">
      <w:pPr>
        <w:rPr>
          <w:rFonts w:ascii="Segoe UI" w:hAnsi="Segoe UI" w:cs="Segoe UI"/>
        </w:rPr>
      </w:pP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  <w:gridCol w:w="3471"/>
        <w:gridCol w:w="3543"/>
      </w:tblGrid>
      <w:tr w:rsidR="00C76803" w:rsidRPr="00E07B97" w14:paraId="555096AF" w14:textId="77777777" w:rsidTr="00183FCE">
        <w:trPr>
          <w:trHeight w:val="3375"/>
        </w:trPr>
        <w:tc>
          <w:tcPr>
            <w:tcW w:w="3471" w:type="dxa"/>
          </w:tcPr>
          <w:p w14:paraId="14B3C485" w14:textId="77777777" w:rsidR="00C76803" w:rsidRPr="00E07B97" w:rsidRDefault="00C76803" w:rsidP="00A27140">
            <w:pPr>
              <w:rPr>
                <w:rFonts w:ascii="Segoe UI" w:hAnsi="Segoe UI" w:cs="Segoe UI"/>
                <w:b/>
              </w:rPr>
            </w:pPr>
            <w:r w:rsidRPr="00E07B97">
              <w:rPr>
                <w:rFonts w:ascii="Segoe UI" w:hAnsi="Segoe UI" w:cs="Segoe UI"/>
                <w:b/>
              </w:rPr>
              <w:t xml:space="preserve">Faculty In-charge: </w:t>
            </w:r>
          </w:p>
          <w:p w14:paraId="4F86D2DF" w14:textId="7EC9E8EC" w:rsidR="00C76803" w:rsidRDefault="00C76803" w:rsidP="00A27140">
            <w:pPr>
              <w:rPr>
                <w:rFonts w:ascii="Segoe UI" w:hAnsi="Segoe UI" w:cs="Segoe UI"/>
              </w:rPr>
            </w:pPr>
            <w:proofErr w:type="spellStart"/>
            <w:r w:rsidRPr="00E07B97">
              <w:rPr>
                <w:rFonts w:ascii="Segoe UI" w:hAnsi="Segoe UI" w:cs="Segoe UI"/>
              </w:rPr>
              <w:t>Dr.</w:t>
            </w:r>
            <w:proofErr w:type="spellEnd"/>
            <w:r w:rsidRPr="00E07B97">
              <w:rPr>
                <w:rFonts w:ascii="Segoe UI" w:hAnsi="Segoe UI" w:cs="Segoe UI"/>
              </w:rPr>
              <w:t xml:space="preserve"> </w:t>
            </w:r>
            <w:r w:rsidR="00A00064">
              <w:rPr>
                <w:rFonts w:ascii="Segoe UI" w:hAnsi="Segoe UI" w:cs="Segoe UI"/>
              </w:rPr>
              <w:t xml:space="preserve">Basil </w:t>
            </w:r>
            <w:proofErr w:type="spellStart"/>
            <w:r w:rsidR="00A00064">
              <w:rPr>
                <w:rFonts w:ascii="Segoe UI" w:hAnsi="Segoe UI" w:cs="Segoe UI"/>
              </w:rPr>
              <w:t>Kuriachen</w:t>
            </w:r>
            <w:proofErr w:type="spellEnd"/>
          </w:p>
          <w:p w14:paraId="22F9990D" w14:textId="77777777" w:rsidR="00D15BF8" w:rsidRPr="00E07B97" w:rsidRDefault="00D15BF8" w:rsidP="00A27140">
            <w:pPr>
              <w:rPr>
                <w:rFonts w:ascii="Segoe UI" w:hAnsi="Segoe UI" w:cs="Segoe UI"/>
              </w:rPr>
            </w:pPr>
          </w:p>
          <w:p w14:paraId="02548377" w14:textId="77777777" w:rsidR="00C76803" w:rsidRPr="00E07B97" w:rsidRDefault="00C76803" w:rsidP="00A27140">
            <w:pPr>
              <w:rPr>
                <w:rFonts w:ascii="Segoe UI" w:hAnsi="Segoe UI" w:cs="Segoe UI"/>
                <w:b/>
              </w:rPr>
            </w:pPr>
            <w:r w:rsidRPr="00E07B97">
              <w:rPr>
                <w:rFonts w:ascii="Segoe UI" w:hAnsi="Segoe UI" w:cs="Segoe UI"/>
                <w:b/>
              </w:rPr>
              <w:t>Email ID:</w:t>
            </w:r>
          </w:p>
          <w:p w14:paraId="7F442685" w14:textId="5C71502D" w:rsidR="00C76803" w:rsidRDefault="00D15BF8" w:rsidP="00A27140">
            <w:pPr>
              <w:rPr>
                <w:rStyle w:val="Hyperlink"/>
                <w:rFonts w:ascii="Segoe UI" w:hAnsi="Segoe UI" w:cs="Segoe UI"/>
              </w:rPr>
            </w:pPr>
            <w:hyperlink r:id="rId8" w:history="1">
              <w:r w:rsidR="00A00064" w:rsidRPr="001335BA">
                <w:rPr>
                  <w:rStyle w:val="Hyperlink"/>
                  <w:rFonts w:ascii="Segoe UI" w:hAnsi="Segoe UI" w:cs="Segoe UI"/>
                </w:rPr>
                <w:t>b</w:t>
              </w:r>
              <w:r w:rsidR="00A00064" w:rsidRPr="001335BA">
                <w:rPr>
                  <w:rStyle w:val="Hyperlink"/>
                </w:rPr>
                <w:t>k</w:t>
              </w:r>
              <w:r w:rsidR="00A00064" w:rsidRPr="001335BA">
                <w:rPr>
                  <w:rStyle w:val="Hyperlink"/>
                  <w:rFonts w:ascii="Segoe UI" w:hAnsi="Segoe UI" w:cs="Segoe UI"/>
                </w:rPr>
                <w:t>@nitc.ac.in</w:t>
              </w:r>
            </w:hyperlink>
          </w:p>
          <w:p w14:paraId="021DC0FE" w14:textId="77777777" w:rsidR="00D15BF8" w:rsidRPr="00E07B97" w:rsidRDefault="00D15BF8" w:rsidP="00A27140">
            <w:pPr>
              <w:rPr>
                <w:rFonts w:ascii="Segoe UI" w:hAnsi="Segoe UI" w:cs="Segoe UI"/>
              </w:rPr>
            </w:pPr>
          </w:p>
          <w:p w14:paraId="7486C8A8" w14:textId="77777777" w:rsidR="00C76803" w:rsidRPr="00E07B97" w:rsidRDefault="00C76803" w:rsidP="00A27140">
            <w:pPr>
              <w:rPr>
                <w:rFonts w:ascii="Segoe UI" w:hAnsi="Segoe UI" w:cs="Segoe UI"/>
                <w:b/>
              </w:rPr>
            </w:pPr>
            <w:r w:rsidRPr="00E07B97">
              <w:rPr>
                <w:rFonts w:ascii="Segoe UI" w:hAnsi="Segoe UI" w:cs="Segoe UI"/>
                <w:b/>
              </w:rPr>
              <w:t>Phone number:</w:t>
            </w:r>
          </w:p>
          <w:p w14:paraId="71CCCE0A" w14:textId="00284C77" w:rsidR="00C76803" w:rsidRPr="00E07B97" w:rsidRDefault="00C76803" w:rsidP="00A27140">
            <w:pPr>
              <w:rPr>
                <w:rFonts w:ascii="Segoe UI" w:hAnsi="Segoe UI" w:cs="Segoe UI"/>
                <w:highlight w:val="yellow"/>
              </w:rPr>
            </w:pPr>
            <w:r w:rsidRPr="00E07B97">
              <w:rPr>
                <w:rFonts w:ascii="Segoe UI" w:hAnsi="Segoe UI" w:cs="Segoe UI"/>
              </w:rPr>
              <w:t xml:space="preserve"> +91-</w:t>
            </w:r>
            <w:r w:rsidR="00A00064">
              <w:rPr>
                <w:rFonts w:ascii="Segoe UI" w:hAnsi="Segoe UI" w:cs="Segoe UI"/>
              </w:rPr>
              <w:t>9947187133</w:t>
            </w:r>
          </w:p>
        </w:tc>
        <w:tc>
          <w:tcPr>
            <w:tcW w:w="3471" w:type="dxa"/>
          </w:tcPr>
          <w:p w14:paraId="59093CF5" w14:textId="77777777" w:rsidR="00C76803" w:rsidRPr="00E07B97" w:rsidRDefault="00C76803" w:rsidP="00A27140">
            <w:pPr>
              <w:rPr>
                <w:rFonts w:ascii="Segoe UI" w:hAnsi="Segoe UI" w:cs="Segoe UI"/>
                <w:b/>
              </w:rPr>
            </w:pPr>
            <w:r w:rsidRPr="00E07B97">
              <w:rPr>
                <w:rFonts w:ascii="Segoe UI" w:hAnsi="Segoe UI" w:cs="Segoe UI"/>
                <w:b/>
              </w:rPr>
              <w:t xml:space="preserve">Technical Staff: </w:t>
            </w:r>
          </w:p>
          <w:p w14:paraId="256BAAA7" w14:textId="7602FEB0" w:rsidR="00942756" w:rsidRPr="00942756" w:rsidRDefault="00942756" w:rsidP="00942756">
            <w:pPr>
              <w:rPr>
                <w:rFonts w:ascii="Segoe UI" w:hAnsi="Segoe UI" w:cs="Segoe UI"/>
              </w:rPr>
            </w:pPr>
            <w:r w:rsidRPr="00942756">
              <w:rPr>
                <w:rFonts w:ascii="Segoe UI" w:hAnsi="Segoe UI" w:cs="Segoe UI"/>
                <w:lang w:val="en-US"/>
              </w:rPr>
              <w:t xml:space="preserve"> Mr. </w:t>
            </w:r>
            <w:proofErr w:type="spellStart"/>
            <w:r w:rsidRPr="00942756">
              <w:rPr>
                <w:rFonts w:ascii="Segoe UI" w:hAnsi="Segoe UI" w:cs="Segoe UI"/>
                <w:lang w:val="en-US"/>
              </w:rPr>
              <w:t>Unni</w:t>
            </w:r>
            <w:proofErr w:type="spellEnd"/>
            <w:r w:rsidRPr="00942756">
              <w:rPr>
                <w:rFonts w:ascii="Segoe UI" w:hAnsi="Segoe UI" w:cs="Segoe UI"/>
                <w:lang w:val="en-US"/>
              </w:rPr>
              <w:t xml:space="preserve"> </w:t>
            </w:r>
            <w:proofErr w:type="gramStart"/>
            <w:r w:rsidRPr="00942756">
              <w:rPr>
                <w:rFonts w:ascii="Segoe UI" w:hAnsi="Segoe UI" w:cs="Segoe UI"/>
                <w:lang w:val="en-US"/>
              </w:rPr>
              <w:t>Krishnan(</w:t>
            </w:r>
            <w:proofErr w:type="gramEnd"/>
            <w:r>
              <w:rPr>
                <w:rFonts w:ascii="Segoe UI" w:hAnsi="Segoe UI" w:cs="Segoe UI"/>
                <w:lang w:val="en-US"/>
              </w:rPr>
              <w:t>TA</w:t>
            </w:r>
            <w:r w:rsidRPr="00942756">
              <w:rPr>
                <w:rFonts w:ascii="Segoe UI" w:hAnsi="Segoe UI" w:cs="Segoe UI"/>
                <w:lang w:val="en-US"/>
              </w:rPr>
              <w:t xml:space="preserve"> )</w:t>
            </w:r>
          </w:p>
          <w:p w14:paraId="2E7E7F4B" w14:textId="095DFEC2" w:rsidR="00942756" w:rsidRPr="00942756" w:rsidRDefault="00942756" w:rsidP="00942756">
            <w:pPr>
              <w:rPr>
                <w:rFonts w:ascii="Segoe UI" w:hAnsi="Segoe UI" w:cs="Segoe UI"/>
              </w:rPr>
            </w:pPr>
            <w:r w:rsidRPr="00942756">
              <w:rPr>
                <w:rFonts w:ascii="Segoe UI" w:hAnsi="Segoe UI" w:cs="Segoe UI"/>
                <w:b/>
                <w:bCs/>
                <w:lang w:val="en-US"/>
              </w:rPr>
              <w:t xml:space="preserve"> </w:t>
            </w:r>
            <w:r w:rsidRPr="00942756">
              <w:rPr>
                <w:rFonts w:ascii="Segoe UI" w:hAnsi="Segoe UI" w:cs="Segoe UI"/>
                <w:bCs/>
                <w:lang w:val="en-US"/>
              </w:rPr>
              <w:t>kishan@nitc.ac.in</w:t>
            </w:r>
          </w:p>
          <w:p w14:paraId="5CF1BFCB" w14:textId="45E623AE" w:rsidR="0079109E" w:rsidRPr="00E07B97" w:rsidRDefault="00942756" w:rsidP="00942756">
            <w:pPr>
              <w:rPr>
                <w:rFonts w:ascii="Segoe UI" w:hAnsi="Segoe UI" w:cs="Segoe UI"/>
              </w:rPr>
            </w:pPr>
            <w:r w:rsidRPr="00942756">
              <w:rPr>
                <w:rFonts w:ascii="Segoe UI" w:hAnsi="Segoe UI" w:cs="Segoe UI"/>
              </w:rPr>
              <w:t xml:space="preserve"> </w:t>
            </w:r>
          </w:p>
          <w:p w14:paraId="4157B7CC" w14:textId="77777777" w:rsidR="0079109E" w:rsidRPr="00E07B97" w:rsidRDefault="0079109E" w:rsidP="0079109E">
            <w:pPr>
              <w:rPr>
                <w:rFonts w:ascii="Segoe UI" w:hAnsi="Segoe UI" w:cs="Segoe UI"/>
                <w:highlight w:val="yellow"/>
              </w:rPr>
            </w:pPr>
          </w:p>
        </w:tc>
        <w:tc>
          <w:tcPr>
            <w:tcW w:w="3543" w:type="dxa"/>
          </w:tcPr>
          <w:p w14:paraId="5D32D9E9" w14:textId="77777777" w:rsidR="00C76803" w:rsidRPr="00E07B97" w:rsidRDefault="00C76803" w:rsidP="00C76803">
            <w:pPr>
              <w:rPr>
                <w:rFonts w:ascii="Segoe UI" w:hAnsi="Segoe UI" w:cs="Segoe UI"/>
                <w:b/>
              </w:rPr>
            </w:pPr>
            <w:r w:rsidRPr="00E07B97">
              <w:rPr>
                <w:rFonts w:ascii="Segoe UI" w:hAnsi="Segoe UI" w:cs="Segoe UI"/>
                <w:b/>
              </w:rPr>
              <w:t>Department</w:t>
            </w:r>
          </w:p>
          <w:p w14:paraId="02DEA075" w14:textId="718D67BD" w:rsidR="0079109E" w:rsidRPr="00E07B97" w:rsidRDefault="00C75E78" w:rsidP="00C76803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M</w:t>
            </w:r>
            <w:r w:rsidR="00C76803" w:rsidRPr="00E07B97">
              <w:rPr>
                <w:rFonts w:ascii="Segoe UI" w:hAnsi="Segoe UI" w:cs="Segoe UI"/>
              </w:rPr>
              <w:t>ED</w:t>
            </w:r>
          </w:p>
          <w:p w14:paraId="31BE4FB1" w14:textId="77777777" w:rsidR="0079109E" w:rsidRPr="00E07B97" w:rsidRDefault="0079109E" w:rsidP="00C76803">
            <w:pPr>
              <w:rPr>
                <w:rFonts w:ascii="Segoe UI" w:hAnsi="Segoe UI" w:cs="Segoe UI"/>
                <w:sz w:val="10"/>
              </w:rPr>
            </w:pPr>
          </w:p>
          <w:p w14:paraId="6D041311" w14:textId="77777777" w:rsidR="00C76803" w:rsidRPr="00E07B97" w:rsidRDefault="0079109E" w:rsidP="00C76803">
            <w:pPr>
              <w:rPr>
                <w:rFonts w:ascii="Segoe UI" w:hAnsi="Segoe UI" w:cs="Segoe UI"/>
                <w:b/>
              </w:rPr>
            </w:pPr>
            <w:r w:rsidRPr="00E07B97">
              <w:rPr>
                <w:rFonts w:ascii="Segoe UI" w:hAnsi="Segoe UI" w:cs="Segoe UI"/>
                <w:b/>
              </w:rPr>
              <w:t>Office</w:t>
            </w:r>
            <w:r w:rsidR="00C76803" w:rsidRPr="00E07B97">
              <w:rPr>
                <w:rFonts w:ascii="Segoe UI" w:hAnsi="Segoe UI" w:cs="Segoe UI"/>
                <w:b/>
              </w:rPr>
              <w:t xml:space="preserve"> Email ID</w:t>
            </w:r>
          </w:p>
          <w:p w14:paraId="505C54E2" w14:textId="18332D5D" w:rsidR="0079109E" w:rsidRPr="00E07B97" w:rsidRDefault="00D15BF8" w:rsidP="0079109E">
            <w:pPr>
              <w:rPr>
                <w:rFonts w:ascii="Segoe UI" w:hAnsi="Segoe UI" w:cs="Segoe UI"/>
              </w:rPr>
            </w:pPr>
            <w:hyperlink r:id="rId9" w:history="1">
              <w:r w:rsidR="00C75E78" w:rsidRPr="001335BA">
                <w:rPr>
                  <w:rStyle w:val="Hyperlink"/>
                  <w:rFonts w:ascii="Segoe UI" w:hAnsi="Segoe UI" w:cs="Segoe UI"/>
                </w:rPr>
                <w:t>medoffice@nitc.ac.in</w:t>
              </w:r>
            </w:hyperlink>
          </w:p>
          <w:p w14:paraId="0131368D" w14:textId="77777777" w:rsidR="0079109E" w:rsidRPr="00E07B97" w:rsidRDefault="0079109E" w:rsidP="0079109E">
            <w:pPr>
              <w:rPr>
                <w:rFonts w:ascii="Segoe UI" w:hAnsi="Segoe UI" w:cs="Segoe UI"/>
                <w:sz w:val="10"/>
              </w:rPr>
            </w:pPr>
          </w:p>
          <w:p w14:paraId="58066788" w14:textId="77777777" w:rsidR="00C76803" w:rsidRPr="00E07B97" w:rsidRDefault="00C76803" w:rsidP="00C76803">
            <w:pPr>
              <w:rPr>
                <w:rFonts w:ascii="Segoe UI" w:hAnsi="Segoe UI" w:cs="Segoe UI"/>
                <w:b/>
              </w:rPr>
            </w:pPr>
            <w:r w:rsidRPr="00E07B97">
              <w:rPr>
                <w:rFonts w:ascii="Segoe UI" w:hAnsi="Segoe UI" w:cs="Segoe UI"/>
                <w:b/>
              </w:rPr>
              <w:t>Location</w:t>
            </w:r>
          </w:p>
          <w:p w14:paraId="08BEC1F9" w14:textId="7F07B346" w:rsidR="00C76803" w:rsidRPr="00E07B97" w:rsidRDefault="00C75E78" w:rsidP="00C76803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F</w:t>
            </w:r>
            <w:r>
              <w:t>IST LAB, CAD/CAM CENTRE</w:t>
            </w:r>
            <w:r w:rsidR="00C76803" w:rsidRPr="00E07B97">
              <w:rPr>
                <w:rFonts w:ascii="Segoe UI" w:hAnsi="Segoe UI" w:cs="Segoe UI"/>
              </w:rPr>
              <w:t xml:space="preserve">, Department of </w:t>
            </w:r>
            <w:r>
              <w:rPr>
                <w:rFonts w:ascii="Segoe UI" w:hAnsi="Segoe UI" w:cs="Segoe UI"/>
              </w:rPr>
              <w:t>M</w:t>
            </w:r>
            <w:r>
              <w:t>echanical Engineering</w:t>
            </w:r>
          </w:p>
          <w:p w14:paraId="19242C2D" w14:textId="77777777" w:rsidR="0079109E" w:rsidRPr="00E07B97" w:rsidRDefault="0079109E" w:rsidP="00C76803">
            <w:pPr>
              <w:rPr>
                <w:rFonts w:ascii="Segoe UI" w:hAnsi="Segoe UI" w:cs="Segoe UI"/>
                <w:sz w:val="10"/>
              </w:rPr>
            </w:pPr>
          </w:p>
          <w:p w14:paraId="1BBF6F1A" w14:textId="77777777" w:rsidR="00C76803" w:rsidRPr="00E07B97" w:rsidRDefault="00C76803" w:rsidP="00C76803">
            <w:pPr>
              <w:rPr>
                <w:rFonts w:ascii="Segoe UI" w:hAnsi="Segoe UI" w:cs="Segoe UI"/>
                <w:b/>
              </w:rPr>
            </w:pPr>
            <w:r w:rsidRPr="00E07B97">
              <w:rPr>
                <w:rFonts w:ascii="Segoe UI" w:hAnsi="Segoe UI" w:cs="Segoe UI"/>
                <w:b/>
              </w:rPr>
              <w:t>Lab Phone No</w:t>
            </w:r>
          </w:p>
          <w:p w14:paraId="1A15E721" w14:textId="296D9FE0" w:rsidR="00C76803" w:rsidRPr="00E07B97" w:rsidRDefault="00274F70" w:rsidP="00C76803">
            <w:pPr>
              <w:rPr>
                <w:rFonts w:ascii="Segoe UI" w:hAnsi="Segoe UI" w:cs="Segoe UI"/>
                <w:highlight w:val="yellow"/>
              </w:rPr>
            </w:pPr>
            <w:r>
              <w:rPr>
                <w:rFonts w:ascii="Segoe UI" w:hAnsi="Segoe UI" w:cs="Segoe UI"/>
              </w:rPr>
              <w:t>0495 228 6476</w:t>
            </w:r>
          </w:p>
        </w:tc>
      </w:tr>
    </w:tbl>
    <w:p w14:paraId="0FB18C2C" w14:textId="77777777" w:rsidR="00E07B97" w:rsidRDefault="00E07B97">
      <w:pPr>
        <w:rPr>
          <w:rFonts w:ascii="Segoe UI" w:hAnsi="Segoe UI" w:cs="Segoe UI"/>
          <w:sz w:val="16"/>
        </w:rPr>
      </w:pPr>
    </w:p>
    <w:p w14:paraId="295B2A3C" w14:textId="77777777" w:rsidR="006C124C" w:rsidRDefault="006C124C">
      <w:pPr>
        <w:rPr>
          <w:rFonts w:ascii="Segoe UI" w:hAnsi="Segoe UI" w:cs="Segoe UI"/>
          <w:sz w:val="16"/>
        </w:rPr>
      </w:pPr>
    </w:p>
    <w:p w14:paraId="297006C1" w14:textId="3106C5B5" w:rsidR="00E07B97" w:rsidRDefault="00E07B97">
      <w:pPr>
        <w:rPr>
          <w:rFonts w:ascii="Segoe UI" w:hAnsi="Segoe UI" w:cs="Segoe UI"/>
          <w:sz w:val="16"/>
        </w:rPr>
      </w:pPr>
    </w:p>
    <w:p w14:paraId="6BDB85B8" w14:textId="799B7DC3" w:rsidR="00D15BF8" w:rsidRDefault="00D15BF8">
      <w:pPr>
        <w:rPr>
          <w:rFonts w:ascii="Segoe UI" w:hAnsi="Segoe UI" w:cs="Segoe UI"/>
          <w:sz w:val="16"/>
        </w:rPr>
      </w:pPr>
      <w:r>
        <w:rPr>
          <w:rFonts w:ascii="Segoe UI" w:hAnsi="Segoe UI" w:cs="Segoe UI"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B5129D" wp14:editId="4FFFE180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6600496" cy="361950"/>
                <wp:effectExtent l="57150" t="38100" r="48260" b="762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496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EF7EB6" w14:textId="77777777" w:rsidR="00E07B97" w:rsidRPr="00E07B97" w:rsidRDefault="00E07B97" w:rsidP="00E07B97">
                            <w:pPr>
                              <w:rPr>
                                <w:lang w:val="en-US"/>
                              </w:rPr>
                            </w:pPr>
                            <w:r w:rsidRPr="00E07B97"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Features, Working Principl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 xml:space="preserve">e and Specifications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B5129D" id="Rounded Rectangle 5" o:spid="_x0000_s1029" style="position:absolute;margin-left:0;margin-top:3.75pt;width:519.7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5EF7EB6" w14:textId="77777777" w:rsidR="00E07B97" w:rsidRPr="00E07B97" w:rsidRDefault="00E07B97" w:rsidP="00E07B97">
                      <w:pPr>
                        <w:rPr>
                          <w:lang w:val="en-US"/>
                        </w:rPr>
                      </w:pPr>
                      <w:r w:rsidRPr="00E07B97">
                        <w:rPr>
                          <w:rFonts w:ascii="Segoe UI" w:hAnsi="Segoe UI" w:cs="Segoe UI"/>
                          <w:b/>
                          <w:sz w:val="24"/>
                        </w:rPr>
                        <w:t>Features, Working Principl</w:t>
                      </w:r>
                      <w:r>
                        <w:rPr>
                          <w:rFonts w:ascii="Segoe UI" w:hAnsi="Segoe UI" w:cs="Segoe UI"/>
                          <w:b/>
                          <w:sz w:val="24"/>
                        </w:rPr>
                        <w:t xml:space="preserve">e and Specifications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BFF47A" w14:textId="2CDEC796" w:rsidR="00E07B97" w:rsidRPr="00E07B97" w:rsidRDefault="00E07B97">
      <w:pPr>
        <w:rPr>
          <w:rFonts w:ascii="Segoe UI" w:hAnsi="Segoe UI" w:cs="Segoe UI"/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0E7990" w:rsidRPr="00E07B97" w14:paraId="3A07C9B9" w14:textId="77777777" w:rsidTr="00183FCE">
        <w:trPr>
          <w:trHeight w:val="2943"/>
        </w:trPr>
        <w:tc>
          <w:tcPr>
            <w:tcW w:w="5228" w:type="dxa"/>
          </w:tcPr>
          <w:p w14:paraId="6412C868" w14:textId="77777777" w:rsidR="000E7990" w:rsidRPr="00E07B97" w:rsidRDefault="000E7990" w:rsidP="000E7990">
            <w:pPr>
              <w:rPr>
                <w:rFonts w:ascii="Segoe UI" w:hAnsi="Segoe UI" w:cs="Segoe UI"/>
                <w:b/>
                <w:sz w:val="10"/>
                <w:u w:val="single"/>
              </w:rPr>
            </w:pPr>
          </w:p>
          <w:p w14:paraId="3F9F20B0" w14:textId="77777777" w:rsidR="000E7990" w:rsidRPr="00E07B97" w:rsidRDefault="000E7990" w:rsidP="000E7990">
            <w:pPr>
              <w:rPr>
                <w:rFonts w:ascii="Segoe UI" w:hAnsi="Segoe UI" w:cs="Segoe UI"/>
                <w:b/>
                <w:u w:val="single"/>
              </w:rPr>
            </w:pPr>
            <w:r w:rsidRPr="00E07B97">
              <w:rPr>
                <w:rFonts w:ascii="Segoe UI" w:hAnsi="Segoe UI" w:cs="Segoe UI"/>
                <w:b/>
                <w:u w:val="single"/>
              </w:rPr>
              <w:t>Features of the equipment</w:t>
            </w:r>
          </w:p>
          <w:p w14:paraId="56B5D0C9" w14:textId="77777777" w:rsidR="008E2F2C" w:rsidRPr="00E07B97" w:rsidRDefault="008E2F2C" w:rsidP="000E7990">
            <w:pPr>
              <w:rPr>
                <w:rFonts w:ascii="Segoe UI" w:hAnsi="Segoe UI" w:cs="Segoe UI"/>
                <w:b/>
                <w:sz w:val="10"/>
                <w:u w:val="single"/>
              </w:rPr>
            </w:pPr>
          </w:p>
          <w:p w14:paraId="051DFCC9" w14:textId="173805DD" w:rsidR="00063BF4" w:rsidRPr="00063BF4" w:rsidRDefault="00063BF4" w:rsidP="00063BF4">
            <w:pPr>
              <w:pStyle w:val="ListParagraph"/>
              <w:numPr>
                <w:ilvl w:val="0"/>
                <w:numId w:val="11"/>
              </w:numPr>
              <w:rPr>
                <w:rFonts w:ascii="Segoe UI" w:hAnsi="Segoe UI" w:cs="Segoe UI"/>
                <w:bCs/>
              </w:rPr>
            </w:pPr>
            <w:r w:rsidRPr="00063BF4">
              <w:rPr>
                <w:rFonts w:ascii="Segoe UI" w:hAnsi="Segoe UI" w:cs="Segoe UI"/>
                <w:bCs/>
              </w:rPr>
              <w:t>Siemens/Mitsubishi CNC Control – User-friendly interface with G-code programming.</w:t>
            </w:r>
          </w:p>
          <w:p w14:paraId="6A7752E1" w14:textId="5FBED001" w:rsidR="00063BF4" w:rsidRPr="00063BF4" w:rsidRDefault="00063BF4" w:rsidP="00063BF4">
            <w:pPr>
              <w:pStyle w:val="ListParagraph"/>
              <w:numPr>
                <w:ilvl w:val="0"/>
                <w:numId w:val="11"/>
              </w:numPr>
              <w:rPr>
                <w:rFonts w:ascii="Segoe UI" w:hAnsi="Segoe UI" w:cs="Segoe UI"/>
                <w:bCs/>
              </w:rPr>
            </w:pPr>
            <w:r w:rsidRPr="00063BF4">
              <w:rPr>
                <w:rFonts w:ascii="Segoe UI" w:hAnsi="Segoe UI" w:cs="Segoe UI"/>
                <w:bCs/>
              </w:rPr>
              <w:t>Automatic Tool Turret – Typically 8–12 stations for quick tool changes</w:t>
            </w:r>
          </w:p>
          <w:p w14:paraId="486D689B" w14:textId="77777777" w:rsidR="00063BF4" w:rsidRPr="00063BF4" w:rsidRDefault="00063BF4" w:rsidP="003351AB">
            <w:pPr>
              <w:pStyle w:val="ListParagraph"/>
              <w:numPr>
                <w:ilvl w:val="0"/>
                <w:numId w:val="11"/>
              </w:numPr>
              <w:rPr>
                <w:rFonts w:ascii="Segoe UI" w:hAnsi="Segoe UI" w:cs="Segoe UI"/>
                <w:lang w:val="en-US"/>
              </w:rPr>
            </w:pPr>
            <w:r w:rsidRPr="00063BF4">
              <w:rPr>
                <w:rFonts w:ascii="Segoe UI" w:hAnsi="Segoe UI" w:cs="Segoe UI"/>
                <w:bCs/>
              </w:rPr>
              <w:t>Hydraulic or Servo Chuck – For secure workpiece clamping</w:t>
            </w:r>
          </w:p>
          <w:p w14:paraId="3E6536E2" w14:textId="2796D87F" w:rsidR="000E7990" w:rsidRPr="00391247" w:rsidRDefault="000E7990" w:rsidP="00063BF4">
            <w:pPr>
              <w:pStyle w:val="ListParagraph"/>
              <w:rPr>
                <w:rFonts w:ascii="Segoe UI" w:hAnsi="Segoe UI" w:cs="Segoe UI"/>
              </w:rPr>
            </w:pPr>
          </w:p>
        </w:tc>
        <w:tc>
          <w:tcPr>
            <w:tcW w:w="5228" w:type="dxa"/>
          </w:tcPr>
          <w:p w14:paraId="4BF75976" w14:textId="77777777" w:rsidR="008E2F2C" w:rsidRPr="00E07B97" w:rsidRDefault="008E2F2C" w:rsidP="000E7990">
            <w:pPr>
              <w:spacing w:after="160" w:line="259" w:lineRule="auto"/>
              <w:rPr>
                <w:rFonts w:ascii="Segoe UI" w:hAnsi="Segoe UI" w:cs="Segoe UI"/>
                <w:b/>
                <w:bCs/>
                <w:sz w:val="2"/>
                <w:lang w:val="en-US"/>
              </w:rPr>
            </w:pPr>
          </w:p>
          <w:p w14:paraId="6B2FEA24" w14:textId="77777777" w:rsidR="000E7990" w:rsidRPr="00E07B97" w:rsidRDefault="000E7990" w:rsidP="000E7990">
            <w:pPr>
              <w:spacing w:after="160" w:line="259" w:lineRule="auto"/>
              <w:rPr>
                <w:rFonts w:ascii="Segoe UI" w:hAnsi="Segoe UI" w:cs="Segoe UI"/>
                <w:u w:val="single"/>
              </w:rPr>
            </w:pPr>
            <w:r w:rsidRPr="00E07B97">
              <w:rPr>
                <w:rFonts w:ascii="Segoe UI" w:hAnsi="Segoe UI" w:cs="Segoe UI"/>
                <w:b/>
                <w:bCs/>
                <w:u w:val="single"/>
                <w:lang w:val="en-US"/>
              </w:rPr>
              <w:t>Unique features/Measurement capabilities, if any</w:t>
            </w:r>
          </w:p>
          <w:p w14:paraId="0D3A3E03" w14:textId="77777777" w:rsidR="00A53340" w:rsidRPr="00A53340" w:rsidRDefault="00F94C06" w:rsidP="00F94C06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</w:rPr>
            </w:pPr>
            <w:r w:rsidRPr="00F94C06">
              <w:rPr>
                <w:rFonts w:ascii="Segoe UI" w:hAnsi="Segoe UI" w:cs="Segoe UI"/>
                <w:bCs/>
              </w:rPr>
              <w:t> </w:t>
            </w:r>
            <w:r w:rsidR="00A53340" w:rsidRPr="00A53340">
              <w:rPr>
                <w:rFonts w:ascii="Segoe UI" w:hAnsi="Segoe UI" w:cs="Segoe UI"/>
                <w:bCs/>
              </w:rPr>
              <w:t>Allows complex features like cross-holes, flats, and keyways in a single setup</w:t>
            </w:r>
          </w:p>
          <w:p w14:paraId="5A74C02E" w14:textId="62F5DD5E" w:rsidR="00F94C06" w:rsidRPr="00F94C06" w:rsidRDefault="00F94C06" w:rsidP="00F94C06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</w:rPr>
            </w:pPr>
            <w:r w:rsidRPr="00F94C06">
              <w:rPr>
                <w:rFonts w:ascii="Segoe UI" w:hAnsi="Segoe UI" w:cs="Segoe UI"/>
                <w:bCs/>
              </w:rPr>
              <w:t>High-Speed Machining (HSM) Capabilities</w:t>
            </w:r>
          </w:p>
          <w:p w14:paraId="13A13D25" w14:textId="0E794279" w:rsidR="003351AB" w:rsidRPr="003351AB" w:rsidRDefault="00F94C06" w:rsidP="003351AB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lang w:val="en-US"/>
              </w:rPr>
            </w:pPr>
            <w:r w:rsidRPr="00F94C06">
              <w:rPr>
                <w:rFonts w:ascii="Segoe UI" w:hAnsi="Segoe UI" w:cs="Segoe UI"/>
                <w:lang w:val="en-US"/>
              </w:rPr>
              <w:t>Enhanced Chip &amp; Coolant Management</w:t>
            </w:r>
          </w:p>
          <w:p w14:paraId="2EFCF9CC" w14:textId="77777777" w:rsidR="000E7990" w:rsidRPr="00E07B97" w:rsidRDefault="000E7990" w:rsidP="000E7990">
            <w:pPr>
              <w:rPr>
                <w:rFonts w:ascii="Segoe UI" w:hAnsi="Segoe UI" w:cs="Segoe UI"/>
              </w:rPr>
            </w:pPr>
          </w:p>
        </w:tc>
      </w:tr>
      <w:tr w:rsidR="008E2F2C" w:rsidRPr="00E07B97" w14:paraId="13C36483" w14:textId="77777777" w:rsidTr="00183FCE">
        <w:tc>
          <w:tcPr>
            <w:tcW w:w="5228" w:type="dxa"/>
          </w:tcPr>
          <w:p w14:paraId="57D2840A" w14:textId="77777777" w:rsidR="008E2F2C" w:rsidRPr="00E07B97" w:rsidRDefault="008E2F2C" w:rsidP="008E2F2C">
            <w:pPr>
              <w:rPr>
                <w:rFonts w:ascii="Segoe UI" w:hAnsi="Segoe UI" w:cs="Segoe UI"/>
                <w:b/>
                <w:u w:val="single"/>
              </w:rPr>
            </w:pPr>
            <w:r w:rsidRPr="00E07B97">
              <w:rPr>
                <w:rFonts w:ascii="Segoe UI" w:hAnsi="Segoe UI" w:cs="Segoe UI"/>
                <w:b/>
                <w:u w:val="single"/>
              </w:rPr>
              <w:t>Instrument Technical Description and Major Specifications (This Specifications Limited to Major 5)</w:t>
            </w:r>
          </w:p>
          <w:p w14:paraId="42205890" w14:textId="77777777" w:rsidR="008E2F2C" w:rsidRPr="00E07B97" w:rsidRDefault="008E2F2C" w:rsidP="008E2F2C">
            <w:pPr>
              <w:rPr>
                <w:rFonts w:ascii="Segoe UI" w:hAnsi="Segoe UI" w:cs="Segoe UI"/>
                <w:b/>
              </w:rPr>
            </w:pPr>
          </w:p>
          <w:p w14:paraId="1F0EE50C" w14:textId="77777777" w:rsidR="00A53340" w:rsidRPr="00A53340" w:rsidRDefault="00A53340" w:rsidP="00A53340">
            <w:pPr>
              <w:pStyle w:val="ListParagraph"/>
              <w:numPr>
                <w:ilvl w:val="0"/>
                <w:numId w:val="6"/>
              </w:numPr>
              <w:rPr>
                <w:rFonts w:ascii="Segoe UI" w:hAnsi="Segoe UI" w:cs="Segoe UI"/>
              </w:rPr>
            </w:pPr>
            <w:r w:rsidRPr="00A53340">
              <w:rPr>
                <w:rFonts w:ascii="Segoe UI" w:hAnsi="Segoe UI" w:cs="Segoe UI"/>
              </w:rPr>
              <w:t>OD Turning Tool Size</w:t>
            </w:r>
            <w:r w:rsidRPr="00A53340">
              <w:rPr>
                <w:rFonts w:ascii="Segoe UI" w:hAnsi="Segoe UI" w:cs="Segoe UI"/>
              </w:rPr>
              <w:tab/>
              <w:t>25×25 </w:t>
            </w:r>
          </w:p>
          <w:p w14:paraId="1975BE40" w14:textId="77777777" w:rsidR="00A53340" w:rsidRPr="00A53340" w:rsidRDefault="00A53340" w:rsidP="00A53340">
            <w:pPr>
              <w:pStyle w:val="ListParagraph"/>
              <w:numPr>
                <w:ilvl w:val="0"/>
                <w:numId w:val="6"/>
              </w:numPr>
              <w:rPr>
                <w:rFonts w:ascii="Segoe UI" w:hAnsi="Segoe UI" w:cs="Segoe UI"/>
              </w:rPr>
            </w:pPr>
            <w:r w:rsidRPr="00A53340">
              <w:rPr>
                <w:rFonts w:ascii="Segoe UI" w:hAnsi="Segoe UI" w:cs="Segoe UI"/>
              </w:rPr>
              <w:t>X-axis Stroke</w:t>
            </w:r>
            <w:r w:rsidRPr="00A53340">
              <w:rPr>
                <w:rFonts w:ascii="Segoe UI" w:hAnsi="Segoe UI" w:cs="Segoe UI"/>
              </w:rPr>
              <w:tab/>
              <w:t>165mm</w:t>
            </w:r>
          </w:p>
          <w:p w14:paraId="55105C44" w14:textId="77777777" w:rsidR="00A53340" w:rsidRPr="00A53340" w:rsidRDefault="00A53340" w:rsidP="00A53340">
            <w:pPr>
              <w:pStyle w:val="ListParagraph"/>
              <w:numPr>
                <w:ilvl w:val="0"/>
                <w:numId w:val="6"/>
              </w:numPr>
              <w:rPr>
                <w:rFonts w:ascii="Segoe UI" w:hAnsi="Segoe UI" w:cs="Segoe UI"/>
              </w:rPr>
            </w:pPr>
            <w:r w:rsidRPr="00A53340">
              <w:rPr>
                <w:rFonts w:ascii="Segoe UI" w:hAnsi="Segoe UI" w:cs="Segoe UI"/>
              </w:rPr>
              <w:t>Z-axis Stroke</w:t>
            </w:r>
            <w:r w:rsidRPr="00A53340">
              <w:rPr>
                <w:rFonts w:ascii="Segoe UI" w:hAnsi="Segoe UI" w:cs="Segoe UI"/>
              </w:rPr>
              <w:tab/>
              <w:t>400mm</w:t>
            </w:r>
          </w:p>
          <w:p w14:paraId="47AFAF78" w14:textId="02BEDC8D" w:rsidR="008E2F2C" w:rsidRPr="00E07B97" w:rsidRDefault="00D15BF8" w:rsidP="00A53340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            </w:t>
            </w:r>
            <w:r w:rsidR="00A53340" w:rsidRPr="00A53340">
              <w:rPr>
                <w:rFonts w:ascii="Segoe UI" w:hAnsi="Segoe UI" w:cs="Segoe UI"/>
              </w:rPr>
              <w:t>Spindle Speed</w:t>
            </w:r>
            <w:r w:rsidR="00A53340" w:rsidRPr="00A53340">
              <w:rPr>
                <w:rFonts w:ascii="Segoe UI" w:hAnsi="Segoe UI" w:cs="Segoe UI"/>
              </w:rPr>
              <w:tab/>
              <w:t>3500rpm</w:t>
            </w:r>
          </w:p>
        </w:tc>
        <w:tc>
          <w:tcPr>
            <w:tcW w:w="5228" w:type="dxa"/>
          </w:tcPr>
          <w:p w14:paraId="39EB7240" w14:textId="77777777" w:rsidR="008E2F2C" w:rsidRPr="00E07B97" w:rsidRDefault="008E2F2C" w:rsidP="008E2F2C">
            <w:pPr>
              <w:spacing w:after="160" w:line="259" w:lineRule="auto"/>
              <w:rPr>
                <w:rFonts w:ascii="Segoe UI" w:hAnsi="Segoe UI" w:cs="Segoe UI"/>
                <w:u w:val="single"/>
              </w:rPr>
            </w:pPr>
            <w:r w:rsidRPr="00E07B97">
              <w:rPr>
                <w:rFonts w:ascii="Segoe UI" w:hAnsi="Segoe UI" w:cs="Segoe UI"/>
                <w:b/>
                <w:bCs/>
                <w:u w:val="single"/>
                <w:lang w:val="en-US"/>
              </w:rPr>
              <w:t xml:space="preserve">Measurement/Sample specifications: </w:t>
            </w:r>
          </w:p>
          <w:p w14:paraId="32376FA9" w14:textId="0E98CCA2" w:rsidR="008E2F2C" w:rsidRPr="00E07B97" w:rsidRDefault="001C6B02" w:rsidP="003351AB">
            <w:pPr>
              <w:pStyle w:val="ListParagraph"/>
              <w:rPr>
                <w:rFonts w:ascii="Segoe UI" w:hAnsi="Segoe UI" w:cs="Segoe UI"/>
              </w:rPr>
            </w:pPr>
            <w:r w:rsidRPr="001C6B02">
              <w:rPr>
                <w:rFonts w:ascii="Segoe UI" w:hAnsi="Segoe UI" w:cs="Segoe UI"/>
                <w:lang w:val="en-US"/>
              </w:rPr>
              <w:t xml:space="preserve"> </w:t>
            </w:r>
            <w:r w:rsidR="00F94C06" w:rsidRPr="00F94C06">
              <w:rPr>
                <w:rFonts w:ascii="Segoe UI" w:hAnsi="Segoe UI" w:cs="Segoe UI"/>
                <w:lang w:val="en-US"/>
              </w:rPr>
              <w:t xml:space="preserve">Metallic/composite/alloys </w:t>
            </w:r>
            <w:proofErr w:type="spellStart"/>
            <w:r w:rsidR="00F94C06" w:rsidRPr="00F94C06">
              <w:rPr>
                <w:rFonts w:ascii="Segoe UI" w:hAnsi="Segoe UI" w:cs="Segoe UI"/>
                <w:lang w:val="en-US"/>
              </w:rPr>
              <w:t>etc</w:t>
            </w:r>
            <w:proofErr w:type="spellEnd"/>
          </w:p>
        </w:tc>
      </w:tr>
    </w:tbl>
    <w:p w14:paraId="49F3BF52" w14:textId="77777777" w:rsidR="008E2F2C" w:rsidRDefault="006C124C">
      <w:pPr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78E9E9" wp14:editId="4C7A7BE8">
                <wp:simplePos x="0" y="0"/>
                <wp:positionH relativeFrom="column">
                  <wp:posOffset>0</wp:posOffset>
                </wp:positionH>
                <wp:positionV relativeFrom="paragraph">
                  <wp:posOffset>169545</wp:posOffset>
                </wp:positionV>
                <wp:extent cx="6600496" cy="571500"/>
                <wp:effectExtent l="57150" t="38100" r="48260" b="762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496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ABF082" w14:textId="77777777" w:rsidR="00E07B97" w:rsidRPr="00E07B97" w:rsidRDefault="00E07B97" w:rsidP="00E07B97">
                            <w:pPr>
                              <w:rPr>
                                <w:lang w:val="en-US"/>
                              </w:rPr>
                            </w:pPr>
                            <w:r w:rsidRPr="00E07B97"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Type of Sample Required for Analysis / Testing (Quantity, Pre-Preparation, State etc.) Guidelines for Sample Submission – User Instructions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8E9E9" id="Rounded Rectangle 6" o:spid="_x0000_s1030" style="position:absolute;margin-left:0;margin-top:13.35pt;width:519.7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3ABF082" w14:textId="77777777" w:rsidR="00E07B97" w:rsidRPr="00E07B97" w:rsidRDefault="00E07B97" w:rsidP="00E07B97">
                      <w:pPr>
                        <w:rPr>
                          <w:lang w:val="en-US"/>
                        </w:rPr>
                      </w:pPr>
                      <w:r w:rsidRPr="00E07B97">
                        <w:rPr>
                          <w:rFonts w:ascii="Segoe UI" w:hAnsi="Segoe UI" w:cs="Segoe UI"/>
                          <w:b/>
                          <w:sz w:val="24"/>
                        </w:rPr>
                        <w:t>Type of Sample Required for Analysis / Testing (Quantity, Pre-Preparation, State etc.) Guidelines for Sample Submission – User Instructions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FF7C71" w14:textId="77777777" w:rsidR="00E07B97" w:rsidRDefault="00E07B97">
      <w:pPr>
        <w:rPr>
          <w:rFonts w:ascii="Segoe UI" w:hAnsi="Segoe UI" w:cs="Segoe UI"/>
        </w:rPr>
      </w:pPr>
    </w:p>
    <w:p w14:paraId="3255B1C0" w14:textId="77777777" w:rsidR="00E07B97" w:rsidRPr="00E07B97" w:rsidRDefault="00E07B97">
      <w:pPr>
        <w:rPr>
          <w:rFonts w:ascii="Segoe UI" w:hAnsi="Segoe UI" w:cs="Segoe U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8E2F2C" w:rsidRPr="00E07B97" w14:paraId="4720FB18" w14:textId="77777777" w:rsidTr="00183FCE">
        <w:tc>
          <w:tcPr>
            <w:tcW w:w="10456" w:type="dxa"/>
          </w:tcPr>
          <w:p w14:paraId="597B28F4" w14:textId="699B5C8A" w:rsidR="00164965" w:rsidRPr="00164965" w:rsidRDefault="008E2F2C" w:rsidP="00164965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Segoe UI" w:hAnsi="Segoe UI" w:cs="Segoe UI"/>
              </w:rPr>
            </w:pPr>
            <w:r w:rsidRPr="00E07B97">
              <w:rPr>
                <w:rFonts w:ascii="Segoe UI" w:hAnsi="Segoe UI" w:cs="Segoe UI"/>
              </w:rPr>
              <w:t xml:space="preserve">Quantity: </w:t>
            </w:r>
            <w:r w:rsidR="00164965">
              <w:rPr>
                <w:rFonts w:ascii="Segoe UI" w:hAnsi="Segoe UI" w:cs="Segoe UI"/>
              </w:rPr>
              <w:t xml:space="preserve"> </w:t>
            </w:r>
          </w:p>
          <w:p w14:paraId="7C81092A" w14:textId="0DD0DA26" w:rsidR="008E2F2C" w:rsidRPr="00164965" w:rsidRDefault="008E2F2C" w:rsidP="00164965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Segoe UI" w:hAnsi="Segoe UI" w:cs="Segoe UI"/>
              </w:rPr>
            </w:pPr>
            <w:r w:rsidRPr="00E07B97">
              <w:rPr>
                <w:rFonts w:ascii="Segoe UI" w:hAnsi="Segoe UI" w:cs="Segoe UI"/>
              </w:rPr>
              <w:t xml:space="preserve">Sample Type: </w:t>
            </w:r>
            <w:r w:rsidR="00F94C06" w:rsidRPr="00F94C06">
              <w:rPr>
                <w:rFonts w:ascii="Segoe UI" w:hAnsi="Segoe UI" w:cs="Segoe UI"/>
                <w:lang w:val="en-US"/>
              </w:rPr>
              <w:t xml:space="preserve">Metallic/composite/alloys </w:t>
            </w:r>
            <w:proofErr w:type="spellStart"/>
            <w:r w:rsidR="00F94C06" w:rsidRPr="00F94C06">
              <w:rPr>
                <w:rFonts w:ascii="Segoe UI" w:hAnsi="Segoe UI" w:cs="Segoe UI"/>
                <w:lang w:val="en-US"/>
              </w:rPr>
              <w:t>etc</w:t>
            </w:r>
            <w:proofErr w:type="spellEnd"/>
          </w:p>
          <w:p w14:paraId="7D4994F4" w14:textId="57E1B16B" w:rsidR="008E2F2C" w:rsidRPr="00E07B97" w:rsidRDefault="008E2F2C" w:rsidP="008E2F2C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Segoe UI" w:hAnsi="Segoe UI" w:cs="Segoe UI"/>
              </w:rPr>
            </w:pPr>
            <w:r w:rsidRPr="00E07B97">
              <w:rPr>
                <w:rFonts w:ascii="Segoe UI" w:hAnsi="Segoe UI" w:cs="Segoe UI"/>
              </w:rPr>
              <w:t xml:space="preserve">Pre-preparation: </w:t>
            </w:r>
          </w:p>
          <w:p w14:paraId="0EE753D6" w14:textId="12FEE8C6" w:rsidR="008E2F2C" w:rsidRPr="00E07B97" w:rsidRDefault="008E2F2C" w:rsidP="008E2F2C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Segoe UI" w:hAnsi="Segoe UI" w:cs="Segoe UI"/>
              </w:rPr>
            </w:pPr>
            <w:r w:rsidRPr="00E07B97">
              <w:rPr>
                <w:rFonts w:ascii="Segoe UI" w:hAnsi="Segoe UI" w:cs="Segoe UI"/>
              </w:rPr>
              <w:t xml:space="preserve">Maximum No. of Samples Accepted at a Time- </w:t>
            </w:r>
            <w:r w:rsidR="00164965">
              <w:rPr>
                <w:rFonts w:ascii="Segoe UI" w:hAnsi="Segoe UI" w:cs="Segoe UI"/>
              </w:rPr>
              <w:t>2</w:t>
            </w:r>
          </w:p>
          <w:p w14:paraId="5B87ED6A" w14:textId="0872C746" w:rsidR="008E2F2C" w:rsidRPr="00E07B97" w:rsidRDefault="008E2F2C" w:rsidP="008E2F2C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Segoe UI" w:hAnsi="Segoe UI" w:cs="Segoe UI"/>
              </w:rPr>
            </w:pPr>
            <w:r w:rsidRPr="00E07B97">
              <w:rPr>
                <w:rFonts w:ascii="Segoe UI" w:hAnsi="Segoe UI" w:cs="Segoe UI"/>
              </w:rPr>
              <w:t xml:space="preserve">Minimum No of Days Required for Analysis – 1 </w:t>
            </w:r>
          </w:p>
          <w:p w14:paraId="08ABEFF3" w14:textId="77777777" w:rsidR="008E2F2C" w:rsidRPr="00E07B97" w:rsidRDefault="008E2F2C">
            <w:pPr>
              <w:rPr>
                <w:rFonts w:ascii="Segoe UI" w:hAnsi="Segoe UI" w:cs="Segoe UI"/>
                <w:b/>
              </w:rPr>
            </w:pPr>
          </w:p>
        </w:tc>
      </w:tr>
    </w:tbl>
    <w:p w14:paraId="574D9BF0" w14:textId="1B22D27E" w:rsidR="008E2F2C" w:rsidRPr="00E07B97" w:rsidRDefault="00D15BF8">
      <w:pPr>
        <w:rPr>
          <w:rFonts w:ascii="Segoe UI" w:hAnsi="Segoe UI" w:cs="Segoe UI"/>
          <w:b/>
        </w:rPr>
      </w:pPr>
      <w:r>
        <w:rPr>
          <w:rFonts w:ascii="Segoe UI" w:hAnsi="Segoe UI" w:cs="Segoe U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B6C08A" wp14:editId="1D0617FD">
                <wp:simplePos x="0" y="0"/>
                <wp:positionH relativeFrom="column">
                  <wp:posOffset>0</wp:posOffset>
                </wp:positionH>
                <wp:positionV relativeFrom="paragraph">
                  <wp:posOffset>218440</wp:posOffset>
                </wp:positionV>
                <wp:extent cx="6600496" cy="352425"/>
                <wp:effectExtent l="57150" t="38100" r="48260" b="8572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496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AF4B7D" w14:textId="77777777" w:rsidR="006C124C" w:rsidRPr="00E07B97" w:rsidRDefault="006C124C" w:rsidP="006C124C">
                            <w:pPr>
                              <w:rPr>
                                <w:lang w:val="en-US"/>
                              </w:rPr>
                            </w:pPr>
                            <w:r w:rsidRPr="006C124C"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User Charges Rs. (GST Extra)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B6C08A" id="Rounded Rectangle 7" o:spid="_x0000_s1031" style="position:absolute;margin-left:0;margin-top:17.2pt;width:519.7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7AF4B7D" w14:textId="77777777" w:rsidR="006C124C" w:rsidRPr="00E07B97" w:rsidRDefault="006C124C" w:rsidP="006C124C">
                      <w:pPr>
                        <w:rPr>
                          <w:lang w:val="en-US"/>
                        </w:rPr>
                      </w:pPr>
                      <w:r w:rsidRPr="006C124C">
                        <w:rPr>
                          <w:rFonts w:ascii="Segoe UI" w:hAnsi="Segoe UI" w:cs="Segoe UI"/>
                          <w:b/>
                          <w:sz w:val="24"/>
                        </w:rPr>
                        <w:t>User Charges Rs. (GST Extra)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642652" w14:textId="62CADA3A" w:rsidR="008E2F2C" w:rsidRDefault="008E2F2C">
      <w:pPr>
        <w:rPr>
          <w:rFonts w:ascii="Segoe UI" w:hAnsi="Segoe UI" w:cs="Segoe UI"/>
          <w:b/>
        </w:rPr>
      </w:pPr>
    </w:p>
    <w:p w14:paraId="381EF35A" w14:textId="77777777" w:rsidR="006C124C" w:rsidRPr="00E07B97" w:rsidRDefault="006C124C">
      <w:pPr>
        <w:rPr>
          <w:rFonts w:ascii="Segoe UI" w:hAnsi="Segoe UI" w:cs="Segoe UI"/>
          <w:b/>
        </w:rPr>
      </w:pPr>
    </w:p>
    <w:tbl>
      <w:tblPr>
        <w:tblW w:w="9876" w:type="dxa"/>
        <w:jc w:val="center"/>
        <w:tblLook w:val="04A0" w:firstRow="1" w:lastRow="0" w:firstColumn="1" w:lastColumn="0" w:noHBand="0" w:noVBand="1"/>
      </w:tblPr>
      <w:tblGrid>
        <w:gridCol w:w="2469"/>
        <w:gridCol w:w="2469"/>
        <w:gridCol w:w="2469"/>
        <w:gridCol w:w="2469"/>
      </w:tblGrid>
      <w:tr w:rsidR="008E2F2C" w:rsidRPr="008E2F2C" w14:paraId="2911E5E8" w14:textId="77777777" w:rsidTr="008E2F2C">
        <w:trPr>
          <w:trHeight w:val="680"/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F2FE"/>
            <w:vAlign w:val="center"/>
            <w:hideMark/>
          </w:tcPr>
          <w:p w14:paraId="166A9C30" w14:textId="77777777" w:rsidR="008E2F2C" w:rsidRPr="008E2F2C" w:rsidRDefault="008E2F2C" w:rsidP="008E2F2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</w:pPr>
            <w:r w:rsidRPr="008E2F2C"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  <w:t>Internal</w:t>
            </w:r>
          </w:p>
        </w:tc>
        <w:tc>
          <w:tcPr>
            <w:tcW w:w="2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F2FE"/>
            <w:vAlign w:val="center"/>
            <w:hideMark/>
          </w:tcPr>
          <w:p w14:paraId="12F6A4C6" w14:textId="77777777" w:rsidR="008E2F2C" w:rsidRPr="008E2F2C" w:rsidRDefault="008E2F2C" w:rsidP="008E2F2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</w:pPr>
            <w:r w:rsidRPr="008E2F2C"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  <w:t>External Academic Institutes</w:t>
            </w:r>
          </w:p>
        </w:tc>
        <w:tc>
          <w:tcPr>
            <w:tcW w:w="2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F2FE"/>
            <w:vAlign w:val="center"/>
            <w:hideMark/>
          </w:tcPr>
          <w:p w14:paraId="1B1BF069" w14:textId="77777777" w:rsidR="008E2F2C" w:rsidRPr="008E2F2C" w:rsidRDefault="008E2F2C" w:rsidP="008E2F2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</w:pPr>
            <w:r w:rsidRPr="008E2F2C"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  <w:t>National R&amp;D Lab</w:t>
            </w:r>
          </w:p>
        </w:tc>
        <w:tc>
          <w:tcPr>
            <w:tcW w:w="2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F2FE"/>
            <w:vAlign w:val="center"/>
            <w:hideMark/>
          </w:tcPr>
          <w:p w14:paraId="19E2B3A1" w14:textId="77777777" w:rsidR="008E2F2C" w:rsidRPr="008E2F2C" w:rsidRDefault="008E2F2C" w:rsidP="008E2F2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</w:pPr>
            <w:r w:rsidRPr="008E2F2C"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  <w:t>Industry</w:t>
            </w:r>
          </w:p>
        </w:tc>
      </w:tr>
      <w:tr w:rsidR="00DA063E" w:rsidRPr="008E2F2C" w14:paraId="54E53803" w14:textId="77777777" w:rsidTr="006C124C">
        <w:trPr>
          <w:trHeight w:val="889"/>
          <w:jc w:val="center"/>
        </w:trPr>
        <w:tc>
          <w:tcPr>
            <w:tcW w:w="2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DB486" w14:textId="3F6A80AF" w:rsidR="00DA063E" w:rsidRPr="008E2F2C" w:rsidRDefault="00F94C06" w:rsidP="00DA063E">
            <w:pPr>
              <w:spacing w:after="0" w:line="240" w:lineRule="auto"/>
              <w:ind w:firstLineChars="100" w:firstLine="220"/>
              <w:rPr>
                <w:rFonts w:ascii="Segoe UI" w:eastAsia="Times New Roman" w:hAnsi="Segoe UI" w:cs="Segoe UI"/>
                <w:color w:val="212529"/>
                <w:lang w:eastAsia="en-IN"/>
              </w:rPr>
            </w:pPr>
            <w:bookmarkStart w:id="1" w:name="_Hlk200372996"/>
            <w:r>
              <w:rPr>
                <w:rFonts w:ascii="Segoe UI" w:eastAsia="Times New Roman" w:hAnsi="Segoe UI" w:cs="Segoe UI"/>
                <w:color w:val="212529"/>
                <w:lang w:eastAsia="en-IN"/>
              </w:rPr>
              <w:t>2</w:t>
            </w:r>
            <w:r w:rsidR="00A53340">
              <w:rPr>
                <w:rFonts w:ascii="Segoe UI" w:eastAsia="Times New Roman" w:hAnsi="Segoe UI" w:cs="Segoe UI"/>
                <w:color w:val="212529"/>
                <w:lang w:eastAsia="en-IN"/>
              </w:rPr>
              <w:t>00</w:t>
            </w:r>
            <w:r w:rsidR="003351AB" w:rsidRPr="003351AB">
              <w:rPr>
                <w:rFonts w:ascii="Segoe UI" w:eastAsia="Times New Roman" w:hAnsi="Segoe UI" w:cs="Segoe UI"/>
                <w:color w:val="212529"/>
                <w:lang w:eastAsia="en-IN"/>
              </w:rPr>
              <w:t>/hour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A8544" w14:textId="77777777" w:rsidR="00A53340" w:rsidRPr="00A53340" w:rsidRDefault="00A53340" w:rsidP="00A53340">
            <w:pPr>
              <w:spacing w:after="0" w:line="240" w:lineRule="auto"/>
              <w:ind w:firstLineChars="100" w:firstLine="220"/>
              <w:rPr>
                <w:rFonts w:ascii="Segoe UI" w:eastAsia="Times New Roman" w:hAnsi="Segoe UI" w:cs="Segoe UI"/>
                <w:color w:val="212529"/>
                <w:lang w:eastAsia="en-IN"/>
              </w:rPr>
            </w:pPr>
            <w:r w:rsidRPr="00A53340">
              <w:rPr>
                <w:rFonts w:ascii="Segoe UI" w:eastAsia="Times New Roman" w:hAnsi="Segoe UI" w:cs="Segoe UI"/>
                <w:color w:val="212529"/>
                <w:lang w:val="en-US" w:eastAsia="en-IN"/>
              </w:rPr>
              <w:t>200 + 18%GST</w:t>
            </w:r>
          </w:p>
          <w:p w14:paraId="60774C11" w14:textId="77777777" w:rsidR="00A53340" w:rsidRPr="00A53340" w:rsidRDefault="00A53340" w:rsidP="00A53340">
            <w:pPr>
              <w:spacing w:after="0" w:line="240" w:lineRule="auto"/>
              <w:ind w:firstLineChars="100" w:firstLine="220"/>
              <w:rPr>
                <w:rFonts w:ascii="Segoe UI" w:eastAsia="Times New Roman" w:hAnsi="Segoe UI" w:cs="Segoe UI"/>
                <w:color w:val="212529"/>
                <w:lang w:eastAsia="en-IN"/>
              </w:rPr>
            </w:pPr>
            <w:r w:rsidRPr="00A53340">
              <w:rPr>
                <w:rFonts w:ascii="Segoe UI" w:eastAsia="Times New Roman" w:hAnsi="Segoe UI" w:cs="Segoe UI"/>
                <w:color w:val="212529"/>
                <w:lang w:val="en-US" w:eastAsia="en-IN"/>
              </w:rPr>
              <w:t>Rs. 236</w:t>
            </w:r>
          </w:p>
          <w:p w14:paraId="58F337D8" w14:textId="36DA6953" w:rsidR="00DA063E" w:rsidRPr="008E2F2C" w:rsidRDefault="00DA063E" w:rsidP="00DA063E">
            <w:pPr>
              <w:spacing w:after="0" w:line="240" w:lineRule="auto"/>
              <w:ind w:firstLineChars="100" w:firstLine="220"/>
              <w:rPr>
                <w:rFonts w:ascii="Segoe UI" w:eastAsia="Times New Roman" w:hAnsi="Segoe UI" w:cs="Segoe UI"/>
                <w:color w:val="212529"/>
                <w:lang w:eastAsia="en-IN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1FC29" w14:textId="77777777" w:rsidR="00A53340" w:rsidRPr="00A53340" w:rsidRDefault="00A53340" w:rsidP="00A53340">
            <w:pPr>
              <w:spacing w:after="0" w:line="240" w:lineRule="auto"/>
              <w:ind w:firstLineChars="100" w:firstLine="220"/>
              <w:rPr>
                <w:rFonts w:ascii="Segoe UI" w:eastAsia="Times New Roman" w:hAnsi="Segoe UI" w:cs="Segoe UI"/>
                <w:color w:val="212529"/>
                <w:lang w:eastAsia="en-IN"/>
              </w:rPr>
            </w:pPr>
            <w:r w:rsidRPr="00A53340">
              <w:rPr>
                <w:rFonts w:ascii="Segoe UI" w:eastAsia="Times New Roman" w:hAnsi="Segoe UI" w:cs="Segoe UI"/>
                <w:color w:val="212529"/>
                <w:lang w:val="en-US" w:eastAsia="en-IN"/>
              </w:rPr>
              <w:t>200 + 18%GST</w:t>
            </w:r>
          </w:p>
          <w:p w14:paraId="2753B286" w14:textId="77777777" w:rsidR="00A53340" w:rsidRPr="00A53340" w:rsidRDefault="00A53340" w:rsidP="00A53340">
            <w:pPr>
              <w:spacing w:after="0" w:line="240" w:lineRule="auto"/>
              <w:ind w:firstLineChars="100" w:firstLine="220"/>
              <w:rPr>
                <w:rFonts w:ascii="Segoe UI" w:eastAsia="Times New Roman" w:hAnsi="Segoe UI" w:cs="Segoe UI"/>
                <w:color w:val="212529"/>
                <w:lang w:eastAsia="en-IN"/>
              </w:rPr>
            </w:pPr>
            <w:r w:rsidRPr="00A53340">
              <w:rPr>
                <w:rFonts w:ascii="Segoe UI" w:eastAsia="Times New Roman" w:hAnsi="Segoe UI" w:cs="Segoe UI"/>
                <w:color w:val="212529"/>
                <w:lang w:val="en-US" w:eastAsia="en-IN"/>
              </w:rPr>
              <w:t>Rs. 236</w:t>
            </w:r>
          </w:p>
          <w:p w14:paraId="05B23808" w14:textId="0E9D3F82" w:rsidR="00DA063E" w:rsidRPr="008E2F2C" w:rsidRDefault="00DA063E" w:rsidP="00DA063E">
            <w:pPr>
              <w:spacing w:after="0" w:line="240" w:lineRule="auto"/>
              <w:ind w:firstLineChars="100" w:firstLine="220"/>
              <w:rPr>
                <w:rFonts w:ascii="Segoe UI" w:eastAsia="Times New Roman" w:hAnsi="Segoe UI" w:cs="Segoe UI"/>
                <w:color w:val="212529"/>
                <w:lang w:eastAsia="en-IN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64047" w14:textId="77777777" w:rsidR="00A53340" w:rsidRPr="00A53340" w:rsidRDefault="00A53340" w:rsidP="00A53340">
            <w:pPr>
              <w:spacing w:after="0" w:line="240" w:lineRule="auto"/>
              <w:ind w:firstLineChars="100" w:firstLine="220"/>
              <w:rPr>
                <w:rFonts w:ascii="Segoe UI" w:eastAsia="Times New Roman" w:hAnsi="Segoe UI" w:cs="Segoe UI"/>
                <w:color w:val="212529"/>
                <w:lang w:eastAsia="en-IN"/>
              </w:rPr>
            </w:pPr>
            <w:r w:rsidRPr="00A53340">
              <w:rPr>
                <w:rFonts w:ascii="Segoe UI" w:eastAsia="Times New Roman" w:hAnsi="Segoe UI" w:cs="Segoe UI"/>
                <w:color w:val="212529"/>
                <w:lang w:val="en-US" w:eastAsia="en-IN"/>
              </w:rPr>
              <w:t>200 + 18%GST</w:t>
            </w:r>
          </w:p>
          <w:p w14:paraId="245CC726" w14:textId="77777777" w:rsidR="00A53340" w:rsidRPr="00A53340" w:rsidRDefault="00A53340" w:rsidP="00A53340">
            <w:pPr>
              <w:spacing w:after="0" w:line="240" w:lineRule="auto"/>
              <w:ind w:firstLineChars="100" w:firstLine="220"/>
              <w:rPr>
                <w:rFonts w:ascii="Segoe UI" w:eastAsia="Times New Roman" w:hAnsi="Segoe UI" w:cs="Segoe UI"/>
                <w:color w:val="212529"/>
                <w:lang w:eastAsia="en-IN"/>
              </w:rPr>
            </w:pPr>
            <w:r w:rsidRPr="00A53340">
              <w:rPr>
                <w:rFonts w:ascii="Segoe UI" w:eastAsia="Times New Roman" w:hAnsi="Segoe UI" w:cs="Segoe UI"/>
                <w:color w:val="212529"/>
                <w:lang w:val="en-US" w:eastAsia="en-IN"/>
              </w:rPr>
              <w:t>Rs. 236</w:t>
            </w:r>
          </w:p>
          <w:p w14:paraId="211C473A" w14:textId="30E89685" w:rsidR="00DA063E" w:rsidRPr="008E2F2C" w:rsidRDefault="00DA063E" w:rsidP="00DA063E">
            <w:pPr>
              <w:spacing w:after="0" w:line="240" w:lineRule="auto"/>
              <w:ind w:firstLineChars="100" w:firstLine="220"/>
              <w:rPr>
                <w:rFonts w:ascii="Segoe UI" w:eastAsia="Times New Roman" w:hAnsi="Segoe UI" w:cs="Segoe UI"/>
                <w:color w:val="212529"/>
                <w:lang w:eastAsia="en-IN"/>
              </w:rPr>
            </w:pPr>
          </w:p>
        </w:tc>
      </w:tr>
    </w:tbl>
    <w:bookmarkEnd w:id="1"/>
    <w:p w14:paraId="78A2B0EA" w14:textId="44366DE6" w:rsidR="00AC37E8" w:rsidRPr="00DA063E" w:rsidRDefault="00DA063E" w:rsidP="00DA063E">
      <w:pPr>
        <w:rPr>
          <w:rFonts w:ascii="Segoe UI" w:hAnsi="Segoe UI" w:cs="Segoe UI"/>
        </w:rPr>
      </w:pPr>
      <w:r w:rsidRPr="00DA063E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   </w:t>
      </w:r>
    </w:p>
    <w:sectPr w:rsidR="00AC37E8" w:rsidRPr="00DA063E" w:rsidSect="005523EF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004D"/>
    <w:multiLevelType w:val="hybridMultilevel"/>
    <w:tmpl w:val="5A62CB1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C0593"/>
    <w:multiLevelType w:val="hybridMultilevel"/>
    <w:tmpl w:val="929609F8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72A2E"/>
    <w:multiLevelType w:val="hybridMultilevel"/>
    <w:tmpl w:val="C660EAEE"/>
    <w:lvl w:ilvl="0" w:tplc="6A884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C647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F2C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567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BE0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1E8B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8CB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9E7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56C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F0F1992"/>
    <w:multiLevelType w:val="hybridMultilevel"/>
    <w:tmpl w:val="771E34E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E690E"/>
    <w:multiLevelType w:val="hybridMultilevel"/>
    <w:tmpl w:val="03289322"/>
    <w:lvl w:ilvl="0" w:tplc="0DAAA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DEF3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A80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4E66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B4E4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C81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322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D4B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F827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84F78D7"/>
    <w:multiLevelType w:val="hybridMultilevel"/>
    <w:tmpl w:val="0F82694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F6271"/>
    <w:multiLevelType w:val="hybridMultilevel"/>
    <w:tmpl w:val="A130197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0475E2"/>
    <w:multiLevelType w:val="hybridMultilevel"/>
    <w:tmpl w:val="22684726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7B0E82"/>
    <w:multiLevelType w:val="hybridMultilevel"/>
    <w:tmpl w:val="7EF61BB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F62A2"/>
    <w:multiLevelType w:val="hybridMultilevel"/>
    <w:tmpl w:val="C2FA6A2E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653D6F"/>
    <w:multiLevelType w:val="hybridMultilevel"/>
    <w:tmpl w:val="3DD6934C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86229F"/>
    <w:multiLevelType w:val="hybridMultilevel"/>
    <w:tmpl w:val="E8521DF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E072D6"/>
    <w:multiLevelType w:val="hybridMultilevel"/>
    <w:tmpl w:val="D6287936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11"/>
  </w:num>
  <w:num w:numId="5">
    <w:abstractNumId w:val="8"/>
  </w:num>
  <w:num w:numId="6">
    <w:abstractNumId w:val="12"/>
  </w:num>
  <w:num w:numId="7">
    <w:abstractNumId w:val="9"/>
  </w:num>
  <w:num w:numId="8">
    <w:abstractNumId w:val="7"/>
  </w:num>
  <w:num w:numId="9">
    <w:abstractNumId w:val="10"/>
  </w:num>
  <w:num w:numId="10">
    <w:abstractNumId w:val="6"/>
  </w:num>
  <w:num w:numId="11">
    <w:abstractNumId w:val="5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BB2"/>
    <w:rsid w:val="00063BF4"/>
    <w:rsid w:val="000D3BB2"/>
    <w:rsid w:val="000E7990"/>
    <w:rsid w:val="0015703B"/>
    <w:rsid w:val="00164965"/>
    <w:rsid w:val="00183FCE"/>
    <w:rsid w:val="001C6B02"/>
    <w:rsid w:val="00274F70"/>
    <w:rsid w:val="003351AB"/>
    <w:rsid w:val="00391247"/>
    <w:rsid w:val="005523EF"/>
    <w:rsid w:val="005D5688"/>
    <w:rsid w:val="00686E71"/>
    <w:rsid w:val="006C124C"/>
    <w:rsid w:val="006E1936"/>
    <w:rsid w:val="0071070A"/>
    <w:rsid w:val="00754DE2"/>
    <w:rsid w:val="00777F62"/>
    <w:rsid w:val="0079109E"/>
    <w:rsid w:val="007B0C31"/>
    <w:rsid w:val="007C3B96"/>
    <w:rsid w:val="007F2D70"/>
    <w:rsid w:val="008E2F2C"/>
    <w:rsid w:val="00942756"/>
    <w:rsid w:val="00985072"/>
    <w:rsid w:val="00A00064"/>
    <w:rsid w:val="00A53340"/>
    <w:rsid w:val="00AC37E8"/>
    <w:rsid w:val="00B577B9"/>
    <w:rsid w:val="00B84198"/>
    <w:rsid w:val="00C75E78"/>
    <w:rsid w:val="00C76803"/>
    <w:rsid w:val="00D15BF8"/>
    <w:rsid w:val="00D3660C"/>
    <w:rsid w:val="00D430AC"/>
    <w:rsid w:val="00DA063E"/>
    <w:rsid w:val="00E07B97"/>
    <w:rsid w:val="00E54608"/>
    <w:rsid w:val="00F94C06"/>
    <w:rsid w:val="00FF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0157B"/>
  <w15:chartTrackingRefBased/>
  <w15:docId w15:val="{DCB510E9-AA42-461B-9D7A-155F7B779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2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523E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23E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E79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46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60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64965"/>
    <w:rPr>
      <w:rFonts w:ascii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000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3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6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0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1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3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79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6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6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24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9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3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4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1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2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5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8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34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8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8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22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3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22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36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1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60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41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31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20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716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7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4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4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72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k@nitc.ac.i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andc.nitc.ac.in/pdf/instruments/med/20.%20External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stem.gov.in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edoffice@nitc.ac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2025-03-21T04:11:00Z</cp:lastPrinted>
  <dcterms:created xsi:type="dcterms:W3CDTF">2025-06-10T11:49:00Z</dcterms:created>
  <dcterms:modified xsi:type="dcterms:W3CDTF">2025-07-23T06:14:00Z</dcterms:modified>
</cp:coreProperties>
</file>