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AD9B0" w14:textId="25064C49" w:rsidR="00B84198" w:rsidRPr="00334689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1"/>
      </w:tblGrid>
      <w:tr w:rsidR="005523EF" w:rsidRPr="00334689" w14:paraId="46EAD9C6" w14:textId="77777777" w:rsidTr="00334689">
        <w:trPr>
          <w:trHeight w:val="7059"/>
        </w:trPr>
        <w:tc>
          <w:tcPr>
            <w:tcW w:w="4962" w:type="dxa"/>
          </w:tcPr>
          <w:p w14:paraId="46EAD9B1" w14:textId="116FA334" w:rsidR="005523EF" w:rsidRPr="00334689" w:rsidRDefault="00334689" w:rsidP="005523EF">
            <w:pPr>
              <w:jc w:val="center"/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2576" behindDoc="1" locked="0" layoutInCell="1" allowOverlap="1" wp14:anchorId="61CB237B" wp14:editId="7CDF12CF">
                  <wp:simplePos x="0" y="0"/>
                  <wp:positionH relativeFrom="column">
                    <wp:posOffset>255555</wp:posOffset>
                  </wp:positionH>
                  <wp:positionV relativeFrom="paragraph">
                    <wp:posOffset>3209925</wp:posOffset>
                  </wp:positionV>
                  <wp:extent cx="2324100" cy="1499419"/>
                  <wp:effectExtent l="0" t="0" r="0" b="5715"/>
                  <wp:wrapNone/>
                  <wp:docPr id="72451299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49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4689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1552" behindDoc="1" locked="0" layoutInCell="1" allowOverlap="1" wp14:anchorId="460BD766" wp14:editId="43398D82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1758950</wp:posOffset>
                  </wp:positionV>
                  <wp:extent cx="2638425" cy="1352550"/>
                  <wp:effectExtent l="0" t="0" r="0" b="0"/>
                  <wp:wrapNone/>
                  <wp:docPr id="89316944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4689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1" locked="0" layoutInCell="1" allowOverlap="1" wp14:anchorId="714CD62A" wp14:editId="63587654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149225</wp:posOffset>
                  </wp:positionV>
                  <wp:extent cx="2286000" cy="1603612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60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14:paraId="46EAD9B2" w14:textId="7DA9520D" w:rsidR="005523EF" w:rsidRPr="00334689" w:rsidRDefault="00334689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EADA2F" wp14:editId="636BED01">
                      <wp:simplePos x="0" y="0"/>
                      <wp:positionH relativeFrom="column">
                        <wp:posOffset>-3166745</wp:posOffset>
                      </wp:positionH>
                      <wp:positionV relativeFrom="paragraph">
                        <wp:posOffset>-374650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B87358" w14:textId="4D609545" w:rsidR="002763AD" w:rsidRDefault="007734C6" w:rsidP="002763AD">
                                  <w:pPr>
                                    <w:pStyle w:val="NormalWeb"/>
                                    <w:spacing w:before="0" w:beforeAutospacing="0" w:after="225" w:afterAutospacing="0" w:line="312" w:lineRule="exact"/>
                                    <w:jc w:val="center"/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EDDY CURRENT FLAW DETECTOR</w:t>
                                  </w:r>
                                </w:p>
                                <w:p w14:paraId="46EADA3C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ADA2F" id="Rounded Rectangle 2" o:spid="_x0000_s1026" style="position:absolute;margin-left:-249.35pt;margin-top:-29.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IHEjjfhAAAACgEAAA8AAAAAAAAA&#10;AAAAAAAAxgQAAGRycy9kb3ducmV2LnhtbFBLBQYAAAAABAAEAPMAAADU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5B87358" w14:textId="4D609545" w:rsidR="002763AD" w:rsidRDefault="007734C6" w:rsidP="002763AD">
                            <w:pPr>
                              <w:pStyle w:val="NormalWeb"/>
                              <w:spacing w:before="0" w:beforeAutospacing="0" w:after="225" w:afterAutospacing="0" w:line="312" w:lineRule="exact"/>
                              <w:jc w:val="center"/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EDDY CURRENT FLAW DETECTOR</w:t>
                            </w:r>
                          </w:p>
                          <w:p w14:paraId="46EADA3C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6EAD9B3" w14:textId="77777777" w:rsidR="00C76803" w:rsidRPr="00334689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146E1819" w14:textId="77777777" w:rsidR="002763AD" w:rsidRPr="00334689" w:rsidRDefault="002763AD" w:rsidP="002763AD">
            <w:pPr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  <w:lang w:val="en-US"/>
              </w:rPr>
              <w:t>Eddy Current Flaw Detector</w:t>
            </w:r>
          </w:p>
          <w:p w14:paraId="46EAD9B5" w14:textId="77777777" w:rsidR="00C76803" w:rsidRPr="00334689" w:rsidRDefault="00C76803" w:rsidP="005523EF">
            <w:pPr>
              <w:rPr>
                <w:rFonts w:ascii="Segoe UI" w:hAnsi="Segoe UI" w:cs="Segoe UI"/>
                <w:sz w:val="12"/>
              </w:rPr>
            </w:pPr>
          </w:p>
          <w:p w14:paraId="46EAD9B6" w14:textId="77777777" w:rsidR="00C76803" w:rsidRPr="00334689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363B5B58" w14:textId="77777777" w:rsidR="001F0A97" w:rsidRPr="00334689" w:rsidRDefault="001F0A97" w:rsidP="001F0A97">
            <w:pPr>
              <w:rPr>
                <w:rFonts w:ascii="Segoe UI" w:hAnsi="Segoe UI" w:cs="Segoe UI"/>
                <w:bCs/>
              </w:rPr>
            </w:pPr>
            <w:r w:rsidRPr="00334689">
              <w:rPr>
                <w:rFonts w:ascii="Segoe UI" w:hAnsi="Segoe UI" w:cs="Segoe UI"/>
                <w:bCs/>
                <w:lang w:val="en-US"/>
              </w:rPr>
              <w:t>Olympus Corporation, Tokyo- Japan</w:t>
            </w:r>
          </w:p>
          <w:p w14:paraId="3FC0A713" w14:textId="77777777" w:rsidR="001F0A97" w:rsidRPr="00334689" w:rsidRDefault="001F0A97" w:rsidP="001F0A97">
            <w:pPr>
              <w:rPr>
                <w:rFonts w:ascii="Segoe UI" w:hAnsi="Segoe UI" w:cs="Segoe UI"/>
                <w:bCs/>
              </w:rPr>
            </w:pPr>
            <w:r w:rsidRPr="00334689">
              <w:rPr>
                <w:rFonts w:ascii="Segoe UI" w:hAnsi="Segoe UI" w:cs="Segoe UI"/>
                <w:bCs/>
                <w:lang w:val="en-US"/>
              </w:rPr>
              <w:t>NORTEC600</w:t>
            </w:r>
          </w:p>
          <w:p w14:paraId="46EAD9B8" w14:textId="77777777" w:rsidR="005D5688" w:rsidRPr="00334689" w:rsidRDefault="005D5688" w:rsidP="005D5688">
            <w:pPr>
              <w:rPr>
                <w:rFonts w:ascii="Segoe UI" w:hAnsi="Segoe UI" w:cs="Segoe UI"/>
                <w:sz w:val="10"/>
              </w:rPr>
            </w:pPr>
          </w:p>
          <w:p w14:paraId="46EAD9B9" w14:textId="77777777" w:rsidR="005D5688" w:rsidRPr="00334689" w:rsidRDefault="005D5688" w:rsidP="005D5688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46EAD9BA" w14:textId="1DF0320B" w:rsidR="005D5688" w:rsidRPr="00334689" w:rsidRDefault="00CE39B9" w:rsidP="005D5688">
            <w:pPr>
              <w:rPr>
                <w:rFonts w:ascii="Segoe UI" w:hAnsi="Segoe UI" w:cs="Segoe UI"/>
                <w:b/>
                <w:bCs/>
              </w:rPr>
            </w:pPr>
            <w:r w:rsidRPr="00334689">
              <w:rPr>
                <w:rFonts w:ascii="Segoe UI" w:hAnsi="Segoe UI" w:cs="Segoe UI"/>
                <w:b/>
                <w:bCs/>
              </w:rPr>
              <w:t>3224878</w:t>
            </w:r>
          </w:p>
          <w:p w14:paraId="46EAD9BB" w14:textId="77777777" w:rsidR="005523EF" w:rsidRPr="00334689" w:rsidRDefault="005523EF" w:rsidP="00C76803">
            <w:pPr>
              <w:rPr>
                <w:rFonts w:ascii="Segoe UI" w:hAnsi="Segoe UI" w:cs="Segoe UI"/>
                <w:sz w:val="10"/>
              </w:rPr>
            </w:pPr>
          </w:p>
          <w:p w14:paraId="46EAD9BC" w14:textId="77777777" w:rsidR="00AC37E8" w:rsidRPr="00334689" w:rsidRDefault="00AC37E8" w:rsidP="00C76803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Category of Instrument</w:t>
            </w:r>
          </w:p>
          <w:p w14:paraId="46EAD9BD" w14:textId="09338B3A" w:rsidR="00AC37E8" w:rsidRPr="00334689" w:rsidRDefault="009F3799" w:rsidP="00C76803">
            <w:pPr>
              <w:rPr>
                <w:rFonts w:ascii="Segoe UI" w:hAnsi="Segoe UI" w:cs="Segoe UI"/>
                <w:sz w:val="24"/>
                <w:szCs w:val="24"/>
              </w:rPr>
            </w:pPr>
            <w:r w:rsidRPr="00334689">
              <w:rPr>
                <w:rFonts w:ascii="Segoe UI" w:hAnsi="Segoe UI" w:cs="Segoe UI"/>
                <w:sz w:val="24"/>
                <w:szCs w:val="24"/>
              </w:rPr>
              <w:t>Non-destructive Testing (NDT) Instrument</w:t>
            </w:r>
          </w:p>
          <w:p w14:paraId="46EAD9BE" w14:textId="77777777" w:rsidR="00AC37E8" w:rsidRPr="00334689" w:rsidRDefault="00AC37E8" w:rsidP="00C76803">
            <w:pPr>
              <w:rPr>
                <w:rFonts w:ascii="Segoe UI" w:hAnsi="Segoe UI" w:cs="Segoe UI"/>
                <w:sz w:val="12"/>
              </w:rPr>
            </w:pPr>
          </w:p>
          <w:p w14:paraId="46EAD9BF" w14:textId="77777777" w:rsidR="000E7990" w:rsidRPr="00334689" w:rsidRDefault="000E7990" w:rsidP="000E7990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Types of Analysis / Testing</w:t>
            </w:r>
          </w:p>
          <w:p w14:paraId="46EAD9C1" w14:textId="53DB8DD9" w:rsidR="000E7990" w:rsidRPr="00334689" w:rsidRDefault="00840BF1" w:rsidP="00C76803">
            <w:pPr>
              <w:rPr>
                <w:rFonts w:ascii="Segoe UI" w:hAnsi="Segoe UI" w:cs="Segoe UI"/>
                <w:sz w:val="24"/>
                <w:szCs w:val="24"/>
              </w:rPr>
            </w:pPr>
            <w:r w:rsidRPr="00334689">
              <w:rPr>
                <w:rFonts w:ascii="Segoe UI" w:hAnsi="Segoe UI" w:cs="Segoe UI"/>
                <w:sz w:val="24"/>
                <w:szCs w:val="24"/>
              </w:rPr>
              <w:t>Electromagnetic/Eddy Current Testing</w:t>
            </w:r>
          </w:p>
          <w:p w14:paraId="52CD3256" w14:textId="77777777" w:rsidR="006B65D2" w:rsidRPr="00334689" w:rsidRDefault="006B65D2" w:rsidP="00C76803">
            <w:pPr>
              <w:rPr>
                <w:rFonts w:ascii="Segoe UI" w:hAnsi="Segoe UI" w:cs="Segoe UI"/>
                <w:sz w:val="10"/>
                <w:szCs w:val="24"/>
              </w:rPr>
            </w:pPr>
          </w:p>
          <w:p w14:paraId="10CD8B7C" w14:textId="77777777" w:rsidR="006B65D2" w:rsidRPr="00334689" w:rsidRDefault="000E7990" w:rsidP="00334689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334689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60A39F26" w14:textId="54291B89" w:rsidR="006B65D2" w:rsidRPr="00334689" w:rsidRDefault="00840BF1" w:rsidP="00334689">
            <w:pPr>
              <w:spacing w:line="259" w:lineRule="auto"/>
              <w:rPr>
                <w:rFonts w:ascii="Segoe UI" w:hAnsi="Segoe UI" w:cs="Segoe UI"/>
                <w:sz w:val="24"/>
                <w:szCs w:val="24"/>
              </w:rPr>
            </w:pPr>
            <w:r w:rsidRPr="00334689">
              <w:rPr>
                <w:rFonts w:ascii="Segoe UI" w:hAnsi="Segoe UI" w:cs="Segoe UI"/>
                <w:sz w:val="24"/>
                <w:szCs w:val="24"/>
              </w:rPr>
              <w:t>Used to detect surface and near-surface flaws in conductive materials</w:t>
            </w:r>
          </w:p>
          <w:p w14:paraId="48123661" w14:textId="77777777" w:rsidR="00334689" w:rsidRPr="00334689" w:rsidRDefault="00334689" w:rsidP="00334689">
            <w:pPr>
              <w:spacing w:line="259" w:lineRule="auto"/>
              <w:rPr>
                <w:rFonts w:ascii="Segoe UI" w:hAnsi="Segoe UI" w:cs="Segoe UI"/>
                <w:b/>
                <w:sz w:val="12"/>
                <w:lang w:val="en-US"/>
              </w:rPr>
            </w:pPr>
          </w:p>
          <w:p w14:paraId="46EAD9C4" w14:textId="721173C7" w:rsidR="00AC37E8" w:rsidRPr="00334689" w:rsidRDefault="00AC37E8" w:rsidP="00C76803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Description of Instrument</w:t>
            </w:r>
          </w:p>
          <w:p w14:paraId="46EAD9C5" w14:textId="16A601FD" w:rsidR="00AC37E8" w:rsidRPr="00334689" w:rsidRDefault="006B65D2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334689">
              <w:rPr>
                <w:rFonts w:ascii="Segoe UI" w:hAnsi="Segoe UI" w:cs="Segoe UI"/>
                <w:sz w:val="24"/>
                <w:szCs w:val="24"/>
              </w:rPr>
              <w:t>An eddy current flaw detector uses electromagnetic induction to identify cracks, corrosion, and other defects in conductive materials without damaging the test object.</w:t>
            </w:r>
          </w:p>
        </w:tc>
      </w:tr>
    </w:tbl>
    <w:p w14:paraId="1472C101" w14:textId="77777777" w:rsidR="009D50C6" w:rsidRPr="00334689" w:rsidRDefault="009D50C6">
      <w:pPr>
        <w:rPr>
          <w:rFonts w:ascii="Segoe UI" w:hAnsi="Segoe UI" w:cs="Segoe UI"/>
        </w:rPr>
      </w:pPr>
    </w:p>
    <w:p w14:paraId="46EAD9C8" w14:textId="6A3C66C6" w:rsidR="00E07B97" w:rsidRPr="00334689" w:rsidRDefault="00334689">
      <w:pPr>
        <w:rPr>
          <w:rFonts w:ascii="Segoe UI" w:hAnsi="Segoe UI" w:cs="Segoe UI"/>
        </w:rPr>
      </w:pPr>
      <w:r w:rsidRPr="00334689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ADA31" wp14:editId="6EF59036">
                <wp:simplePos x="0" y="0"/>
                <wp:positionH relativeFrom="column">
                  <wp:posOffset>-3175</wp:posOffset>
                </wp:positionH>
                <wp:positionV relativeFrom="paragraph">
                  <wp:posOffset>166370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D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1" id="Rounded Rectangle 1" o:spid="_x0000_s1027" style="position:absolute;margin-left:-.25pt;margin-top:13.1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BkuwNI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D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3FB63D" w14:textId="77777777" w:rsidR="00334689" w:rsidRPr="00334689" w:rsidRDefault="00334689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334689" w:rsidRPr="00334689" w14:paraId="46EAD9D5" w14:textId="77777777" w:rsidTr="00334689">
        <w:trPr>
          <w:trHeight w:val="1836"/>
        </w:trPr>
        <w:tc>
          <w:tcPr>
            <w:tcW w:w="5228" w:type="dxa"/>
          </w:tcPr>
          <w:p w14:paraId="4A9680C9" w14:textId="77777777" w:rsidR="00334689" w:rsidRPr="00334689" w:rsidRDefault="00334689" w:rsidP="0033468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0AD7879F" w14:textId="77777777" w:rsidR="00334689" w:rsidRPr="00334689" w:rsidRDefault="00334689" w:rsidP="00334689">
            <w:pPr>
              <w:rPr>
                <w:rFonts w:ascii="Segoe UI" w:hAnsi="Segoe UI" w:cs="Segoe UI"/>
              </w:rPr>
            </w:pPr>
            <w:hyperlink r:id="rId8" w:history="1">
              <w:r w:rsidRPr="00334689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097AA81F" w14:textId="77777777" w:rsidR="00334689" w:rsidRPr="00334689" w:rsidRDefault="00334689" w:rsidP="00334689">
            <w:pPr>
              <w:rPr>
                <w:rFonts w:ascii="Segoe UI" w:hAnsi="Segoe UI" w:cs="Segoe UI"/>
              </w:rPr>
            </w:pPr>
          </w:p>
          <w:p w14:paraId="41905A12" w14:textId="77777777" w:rsidR="00334689" w:rsidRPr="00334689" w:rsidRDefault="00334689" w:rsidP="00334689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Slot Booking Link</w:t>
            </w:r>
          </w:p>
          <w:p w14:paraId="46EAD9CE" w14:textId="0836F18D" w:rsidR="00334689" w:rsidRPr="00334689" w:rsidRDefault="00E60CDA" w:rsidP="00334689">
            <w:pPr>
              <w:rPr>
                <w:rFonts w:ascii="Segoe UI" w:hAnsi="Segoe UI" w:cs="Segoe UI"/>
              </w:rPr>
            </w:pPr>
            <w:hyperlink r:id="rId9" w:history="1">
              <w:r w:rsidR="00334689" w:rsidRPr="00E60CDA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</w:tc>
        <w:tc>
          <w:tcPr>
            <w:tcW w:w="4406" w:type="dxa"/>
          </w:tcPr>
          <w:p w14:paraId="5BD1E53E" w14:textId="77777777" w:rsidR="00334689" w:rsidRPr="00334689" w:rsidRDefault="00334689" w:rsidP="00334689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Booking available for</w:t>
            </w:r>
          </w:p>
          <w:p w14:paraId="1E54743C" w14:textId="77777777" w:rsidR="00334689" w:rsidRPr="00334689" w:rsidRDefault="00334689" w:rsidP="00334689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</w:rPr>
              <w:t>Internal and External Both</w:t>
            </w:r>
          </w:p>
          <w:p w14:paraId="28FBED2D" w14:textId="77777777" w:rsidR="00334689" w:rsidRPr="00334689" w:rsidRDefault="00334689" w:rsidP="00334689">
            <w:pPr>
              <w:rPr>
                <w:rFonts w:ascii="Segoe UI" w:hAnsi="Segoe UI" w:cs="Segoe UI"/>
                <w:b/>
              </w:rPr>
            </w:pPr>
          </w:p>
          <w:p w14:paraId="63C6A6D8" w14:textId="77777777" w:rsidR="00334689" w:rsidRPr="00334689" w:rsidRDefault="00334689" w:rsidP="00334689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Requisition form for </w:t>
            </w:r>
            <w:bookmarkStart w:id="0" w:name="_GoBack"/>
            <w:bookmarkEnd w:id="0"/>
          </w:p>
          <w:p w14:paraId="56FBA1F5" w14:textId="29D21523" w:rsidR="00334689" w:rsidRPr="00334689" w:rsidRDefault="00334689" w:rsidP="00334689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14:paraId="46EAD9D4" w14:textId="35B36811" w:rsidR="00334689" w:rsidRPr="00334689" w:rsidRDefault="00334689" w:rsidP="00334689">
            <w:pPr>
              <w:rPr>
                <w:rFonts w:ascii="Segoe UI" w:hAnsi="Segoe UI" w:cs="Segoe UI"/>
                <w:b/>
              </w:rPr>
            </w:pPr>
            <w:r w:rsidRPr="00E60CDA">
              <w:rPr>
                <w:rFonts w:ascii="Segoe UI" w:hAnsi="Segoe UI" w:cs="Segoe UI"/>
              </w:rPr>
              <w:t>External</w:t>
            </w:r>
          </w:p>
        </w:tc>
      </w:tr>
    </w:tbl>
    <w:p w14:paraId="45A17560" w14:textId="7864DD1C" w:rsidR="009D50C6" w:rsidRPr="00334689" w:rsidRDefault="00E07B97">
      <w:pPr>
        <w:rPr>
          <w:rFonts w:ascii="Segoe UI" w:hAnsi="Segoe UI" w:cs="Segoe UI"/>
        </w:rPr>
      </w:pPr>
      <w:r w:rsidRPr="00334689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ADA33" wp14:editId="7CB1987F">
                <wp:simplePos x="0" y="0"/>
                <wp:positionH relativeFrom="column">
                  <wp:posOffset>28575</wp:posOffset>
                </wp:positionH>
                <wp:positionV relativeFrom="paragraph">
                  <wp:posOffset>66040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3" id="Rounded Rectangle 4" o:spid="_x0000_s1028" style="position:absolute;margin-left:2.25pt;margin-top:5.2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2+OJRd4AAAAI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3827E" w14:textId="06BDC64E" w:rsidR="00334689" w:rsidRPr="00334689" w:rsidRDefault="00334689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402532" w:rsidRPr="00334689" w14:paraId="0BEC9DAD" w14:textId="77777777" w:rsidTr="00A66B5F">
        <w:trPr>
          <w:trHeight w:val="3375"/>
        </w:trPr>
        <w:tc>
          <w:tcPr>
            <w:tcW w:w="3471" w:type="dxa"/>
          </w:tcPr>
          <w:p w14:paraId="4E0753CD" w14:textId="77777777" w:rsidR="00402532" w:rsidRPr="00334689" w:rsidRDefault="00402532" w:rsidP="00A66B5F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0A26B292" w14:textId="77777777" w:rsidR="00402532" w:rsidRPr="00334689" w:rsidRDefault="00402532" w:rsidP="00A66B5F">
            <w:pPr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</w:rPr>
              <w:t>Dr. Murali KP</w:t>
            </w:r>
          </w:p>
          <w:p w14:paraId="099D4F61" w14:textId="77777777" w:rsidR="00402532" w:rsidRPr="00334689" w:rsidRDefault="00402532" w:rsidP="00A66B5F">
            <w:pPr>
              <w:rPr>
                <w:rFonts w:ascii="Segoe UI" w:hAnsi="Segoe UI" w:cs="Segoe UI"/>
                <w:b/>
              </w:rPr>
            </w:pPr>
          </w:p>
          <w:p w14:paraId="72FAE286" w14:textId="77777777" w:rsidR="00402532" w:rsidRPr="00334689" w:rsidRDefault="00402532" w:rsidP="00A66B5F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Email ID:</w:t>
            </w:r>
          </w:p>
          <w:p w14:paraId="1388A829" w14:textId="6E39B12E" w:rsidR="00402532" w:rsidRPr="00334689" w:rsidRDefault="00E60CDA" w:rsidP="00402532">
            <w:pPr>
              <w:rPr>
                <w:rFonts w:ascii="Segoe UI" w:hAnsi="Segoe UI" w:cs="Segoe UI"/>
              </w:rPr>
            </w:pPr>
            <w:hyperlink r:id="rId10" w:history="1">
              <w:r w:rsidR="003B3812" w:rsidRPr="00334689">
                <w:rPr>
                  <w:rStyle w:val="Hyperlink"/>
                  <w:rFonts w:ascii="Segoe UI" w:hAnsi="Segoe UI" w:cs="Segoe UI"/>
                </w:rPr>
                <w:t>kpmurali@nitc.ac.in</w:t>
              </w:r>
            </w:hyperlink>
            <w:r w:rsidR="00402532" w:rsidRPr="00334689">
              <w:rPr>
                <w:rFonts w:ascii="Segoe UI" w:hAnsi="Segoe UI" w:cs="Segoe UI"/>
              </w:rPr>
              <w:t xml:space="preserve"> </w:t>
            </w:r>
          </w:p>
          <w:p w14:paraId="7CA7D8CD" w14:textId="77777777" w:rsidR="00402532" w:rsidRPr="00334689" w:rsidRDefault="00402532" w:rsidP="00402532">
            <w:pPr>
              <w:rPr>
                <w:rFonts w:ascii="Segoe UI" w:hAnsi="Segoe UI" w:cs="Segoe UI"/>
                <w:sz w:val="10"/>
              </w:rPr>
            </w:pPr>
          </w:p>
          <w:p w14:paraId="6118E7FC" w14:textId="77777777" w:rsidR="00402532" w:rsidRPr="00334689" w:rsidRDefault="00402532" w:rsidP="00A66B5F">
            <w:pPr>
              <w:rPr>
                <w:rFonts w:ascii="Segoe UI" w:hAnsi="Segoe UI" w:cs="Segoe UI"/>
                <w:b/>
              </w:rPr>
            </w:pPr>
          </w:p>
          <w:p w14:paraId="7BF511F2" w14:textId="77777777" w:rsidR="00402532" w:rsidRPr="00334689" w:rsidRDefault="00402532" w:rsidP="00A66B5F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Phone number:</w:t>
            </w:r>
          </w:p>
          <w:p w14:paraId="03BE7E3C" w14:textId="77777777" w:rsidR="00402532" w:rsidRPr="00334689" w:rsidRDefault="00402532" w:rsidP="00A66B5F">
            <w:pPr>
              <w:rPr>
                <w:rFonts w:ascii="Segoe UI" w:hAnsi="Segoe UI" w:cs="Segoe UI"/>
                <w:highlight w:val="yellow"/>
              </w:rPr>
            </w:pPr>
            <w:r w:rsidRPr="00334689">
              <w:rPr>
                <w:rFonts w:ascii="Segoe UI" w:hAnsi="Segoe UI" w:cs="Segoe UI"/>
              </w:rPr>
              <w:t xml:space="preserve"> 0495-2286414</w:t>
            </w:r>
          </w:p>
        </w:tc>
        <w:tc>
          <w:tcPr>
            <w:tcW w:w="3471" w:type="dxa"/>
          </w:tcPr>
          <w:p w14:paraId="3DFD6717" w14:textId="77777777" w:rsidR="00402532" w:rsidRPr="00334689" w:rsidRDefault="00402532" w:rsidP="00A66B5F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3D68A609" w14:textId="770C6F4B" w:rsidR="00402532" w:rsidRPr="00334689" w:rsidRDefault="00402532" w:rsidP="00A66B5F">
            <w:pPr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  <w:lang w:val="en-US"/>
              </w:rPr>
              <w:t xml:space="preserve">Sanal PR </w:t>
            </w:r>
            <w:r w:rsidRPr="00334689">
              <w:rPr>
                <w:rFonts w:ascii="Segoe UI" w:hAnsi="Segoe UI" w:cs="Segoe UI"/>
              </w:rPr>
              <w:t xml:space="preserve">(TA </w:t>
            </w:r>
            <w:r w:rsidR="00221C2D" w:rsidRPr="00334689">
              <w:rPr>
                <w:rFonts w:ascii="Segoe UI" w:hAnsi="Segoe UI" w:cs="Segoe UI"/>
              </w:rPr>
              <w:t>S</w:t>
            </w:r>
            <w:r w:rsidRPr="00334689">
              <w:rPr>
                <w:rFonts w:ascii="Segoe UI" w:hAnsi="Segoe UI" w:cs="Segoe UI"/>
              </w:rPr>
              <w:t xml:space="preserve">G I)  </w:t>
            </w:r>
          </w:p>
          <w:p w14:paraId="5F9D942B" w14:textId="4EF1C09E" w:rsidR="00402532" w:rsidRPr="00334689" w:rsidRDefault="00E60CDA" w:rsidP="00A66B5F">
            <w:pPr>
              <w:rPr>
                <w:rFonts w:ascii="Segoe UI" w:hAnsi="Segoe UI" w:cs="Segoe UI"/>
              </w:rPr>
            </w:pPr>
            <w:hyperlink r:id="rId11" w:history="1">
              <w:r w:rsidR="0050738A" w:rsidRPr="00334689">
                <w:rPr>
                  <w:rStyle w:val="Hyperlink"/>
                  <w:rFonts w:ascii="Segoe UI" w:hAnsi="Segoe UI" w:cs="Segoe UI"/>
                </w:rPr>
                <w:t>sanal@nitc.ac.in</w:t>
              </w:r>
            </w:hyperlink>
            <w:r w:rsidR="0050738A" w:rsidRPr="00334689">
              <w:rPr>
                <w:rFonts w:ascii="Segoe UI" w:hAnsi="Segoe UI" w:cs="Segoe UI"/>
              </w:rPr>
              <w:t xml:space="preserve"> </w:t>
            </w:r>
          </w:p>
          <w:p w14:paraId="2B774EF5" w14:textId="77777777" w:rsidR="00334689" w:rsidRPr="00334689" w:rsidRDefault="00334689" w:rsidP="00A66B5F">
            <w:pPr>
              <w:rPr>
                <w:rFonts w:ascii="Segoe UI" w:hAnsi="Segoe UI" w:cs="Segoe UI"/>
              </w:rPr>
            </w:pPr>
          </w:p>
          <w:p w14:paraId="3B4A2125" w14:textId="77777777" w:rsidR="00402532" w:rsidRPr="00334689" w:rsidRDefault="00402532" w:rsidP="00A66B5F">
            <w:pPr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</w:rPr>
              <w:t>Jithin Krishna M (TA)</w:t>
            </w:r>
          </w:p>
          <w:p w14:paraId="25E65505" w14:textId="77777777" w:rsidR="00402532" w:rsidRPr="00334689" w:rsidRDefault="00E60CDA" w:rsidP="00A66B5F">
            <w:pPr>
              <w:rPr>
                <w:rFonts w:ascii="Segoe UI" w:hAnsi="Segoe UI" w:cs="Segoe UI"/>
              </w:rPr>
            </w:pPr>
            <w:hyperlink r:id="rId12" w:history="1">
              <w:r w:rsidR="00402532" w:rsidRPr="00334689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402532" w:rsidRPr="00334689">
              <w:rPr>
                <w:rFonts w:ascii="Segoe UI" w:hAnsi="Segoe UI" w:cs="Segoe UI"/>
              </w:rPr>
              <w:t xml:space="preserve"> </w:t>
            </w:r>
          </w:p>
          <w:p w14:paraId="10586CB9" w14:textId="77777777" w:rsidR="00402532" w:rsidRPr="00334689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B4FA8C2" w14:textId="77777777" w:rsidR="00402532" w:rsidRPr="00334689" w:rsidRDefault="00402532" w:rsidP="00A66B5F">
            <w:pPr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</w:rPr>
              <w:t xml:space="preserve">Jijeesh k (ST) </w:t>
            </w:r>
          </w:p>
          <w:p w14:paraId="2A09F31E" w14:textId="77777777" w:rsidR="00402532" w:rsidRPr="00334689" w:rsidRDefault="00E60CDA" w:rsidP="00A66B5F">
            <w:pPr>
              <w:rPr>
                <w:rFonts w:ascii="Segoe UI" w:hAnsi="Segoe UI" w:cs="Segoe UI"/>
              </w:rPr>
            </w:pPr>
            <w:hyperlink r:id="rId13" w:history="1">
              <w:r w:rsidR="00402532" w:rsidRPr="00334689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14:paraId="5AC09B2A" w14:textId="77777777" w:rsidR="00402532" w:rsidRPr="00334689" w:rsidRDefault="00402532" w:rsidP="00A66B5F">
            <w:pPr>
              <w:rPr>
                <w:rFonts w:ascii="Segoe UI" w:hAnsi="Segoe UI" w:cs="Segoe UI"/>
              </w:rPr>
            </w:pPr>
          </w:p>
          <w:p w14:paraId="2A0D8F39" w14:textId="5CB46864" w:rsidR="00402532" w:rsidRPr="00334689" w:rsidRDefault="00402532" w:rsidP="00A66B5F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653C45F0" w14:textId="77777777" w:rsidR="00402532" w:rsidRPr="00334689" w:rsidRDefault="00402532" w:rsidP="00A66B5F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Department</w:t>
            </w:r>
          </w:p>
          <w:p w14:paraId="5453E5EC" w14:textId="77777777" w:rsidR="00402532" w:rsidRPr="00334689" w:rsidRDefault="00402532" w:rsidP="00A66B5F">
            <w:pPr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</w:rPr>
              <w:t>MED</w:t>
            </w:r>
          </w:p>
          <w:p w14:paraId="31A8717E" w14:textId="77777777" w:rsidR="00402532" w:rsidRPr="00334689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616B1B0" w14:textId="77777777" w:rsidR="00402532" w:rsidRPr="00334689" w:rsidRDefault="00402532" w:rsidP="00A66B5F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Office Email ID</w:t>
            </w:r>
          </w:p>
          <w:p w14:paraId="4FAB6848" w14:textId="77777777" w:rsidR="00402532" w:rsidRPr="00334689" w:rsidRDefault="00E60CDA" w:rsidP="00A66B5F">
            <w:pPr>
              <w:rPr>
                <w:rFonts w:ascii="Segoe UI" w:hAnsi="Segoe UI" w:cs="Segoe UI"/>
              </w:rPr>
            </w:pPr>
            <w:hyperlink r:id="rId14" w:history="1">
              <w:r w:rsidR="00402532" w:rsidRPr="00334689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7DCC6699" w14:textId="77777777" w:rsidR="00402532" w:rsidRPr="00334689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2588F09F" w14:textId="77777777" w:rsidR="00402532" w:rsidRPr="00334689" w:rsidRDefault="00402532" w:rsidP="00A66B5F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Location</w:t>
            </w:r>
          </w:p>
          <w:p w14:paraId="1183D31D" w14:textId="319E0795" w:rsidR="00402532" w:rsidRPr="00334689" w:rsidRDefault="00402532" w:rsidP="00A66B5F">
            <w:pPr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</w:rPr>
              <w:t xml:space="preserve">Material </w:t>
            </w:r>
            <w:r w:rsidR="003B3812" w:rsidRPr="00334689">
              <w:rPr>
                <w:rFonts w:ascii="Segoe UI" w:hAnsi="Segoe UI" w:cs="Segoe UI"/>
              </w:rPr>
              <w:t>Science Lab</w:t>
            </w:r>
          </w:p>
          <w:p w14:paraId="0946C0BA" w14:textId="77777777" w:rsidR="00402532" w:rsidRPr="00334689" w:rsidRDefault="00402532" w:rsidP="00A66B5F">
            <w:pPr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</w:rPr>
              <w:t>Production Block</w:t>
            </w:r>
          </w:p>
          <w:p w14:paraId="7A5C5418" w14:textId="77777777" w:rsidR="00402532" w:rsidRPr="00334689" w:rsidRDefault="00402532" w:rsidP="00A66B5F">
            <w:pPr>
              <w:rPr>
                <w:rFonts w:ascii="Segoe UI" w:hAnsi="Segoe UI" w:cs="Segoe UI"/>
                <w:sz w:val="10"/>
              </w:rPr>
            </w:pPr>
          </w:p>
          <w:p w14:paraId="43130339" w14:textId="77777777" w:rsidR="00402532" w:rsidRPr="00334689" w:rsidRDefault="00402532" w:rsidP="00A66B5F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Lab Phone No</w:t>
            </w:r>
          </w:p>
          <w:p w14:paraId="18564A51" w14:textId="77777777" w:rsidR="00402532" w:rsidRPr="00334689" w:rsidRDefault="00402532" w:rsidP="00A66B5F">
            <w:pPr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</w:rPr>
              <w:t>0495-2286450</w:t>
            </w:r>
          </w:p>
          <w:p w14:paraId="2A07BFD5" w14:textId="77777777" w:rsidR="00935924" w:rsidRPr="00334689" w:rsidRDefault="00935924" w:rsidP="00A66B5F">
            <w:pPr>
              <w:rPr>
                <w:rFonts w:ascii="Segoe UI" w:hAnsi="Segoe UI" w:cs="Segoe UI"/>
              </w:rPr>
            </w:pPr>
          </w:p>
          <w:p w14:paraId="4B6F67C4" w14:textId="77777777" w:rsidR="00935924" w:rsidRPr="00334689" w:rsidRDefault="00935924" w:rsidP="00A66B5F">
            <w:pPr>
              <w:rPr>
                <w:rFonts w:ascii="Segoe UI" w:hAnsi="Segoe UI" w:cs="Segoe UI"/>
                <w:highlight w:val="yellow"/>
              </w:rPr>
            </w:pPr>
          </w:p>
        </w:tc>
      </w:tr>
    </w:tbl>
    <w:p w14:paraId="46EAD9F4" w14:textId="1015B985" w:rsidR="006C124C" w:rsidRPr="00334689" w:rsidRDefault="00334689">
      <w:pPr>
        <w:rPr>
          <w:rFonts w:ascii="Segoe UI" w:hAnsi="Segoe UI" w:cs="Segoe UI"/>
          <w:sz w:val="16"/>
        </w:rPr>
      </w:pPr>
      <w:r w:rsidRPr="00334689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EADA35" wp14:editId="1FB0B4BF">
                <wp:simplePos x="0" y="0"/>
                <wp:positionH relativeFrom="column">
                  <wp:posOffset>53340</wp:posOffset>
                </wp:positionH>
                <wp:positionV relativeFrom="paragraph">
                  <wp:posOffset>-59055</wp:posOffset>
                </wp:positionV>
                <wp:extent cx="6600496" cy="320040"/>
                <wp:effectExtent l="57150" t="38100" r="48260" b="800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3F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5" id="Rounded Rectangle 5" o:spid="_x0000_s1029" style="position:absolute;margin-left:4.2pt;margin-top:-4.65pt;width:519.7pt;height:2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3F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9F5" w14:textId="2C7ADA17" w:rsidR="00E07B97" w:rsidRPr="00334689" w:rsidRDefault="00E07B97">
      <w:pPr>
        <w:rPr>
          <w:rFonts w:ascii="Segoe UI" w:hAnsi="Segoe UI" w:cs="Segoe UI"/>
          <w:sz w:val="16"/>
        </w:rPr>
      </w:pPr>
    </w:p>
    <w:tbl>
      <w:tblPr>
        <w:tblW w:w="10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7992"/>
      </w:tblGrid>
      <w:tr w:rsidR="00767B65" w:rsidRPr="00334689" w14:paraId="357F6840" w14:textId="77777777" w:rsidTr="007E5C35">
        <w:trPr>
          <w:trHeight w:val="471"/>
        </w:trPr>
        <w:tc>
          <w:tcPr>
            <w:tcW w:w="1065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710059BC" w14:textId="77777777" w:rsidR="00767B65" w:rsidRPr="00334689" w:rsidRDefault="00767B65" w:rsidP="00767B65">
            <w:pPr>
              <w:rPr>
                <w:rFonts w:ascii="Segoe UI" w:hAnsi="Segoe UI" w:cs="Segoe UI"/>
                <w:sz w:val="24"/>
                <w:szCs w:val="24"/>
              </w:rPr>
            </w:pPr>
            <w:r w:rsidRPr="00334689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  <w:lang w:val="en-US"/>
              </w:rPr>
              <w:t>Eddy Current Flaw Detector</w:t>
            </w:r>
          </w:p>
        </w:tc>
      </w:tr>
      <w:tr w:rsidR="00767B65" w:rsidRPr="00334689" w14:paraId="6D6114F6" w14:textId="77777777" w:rsidTr="007E5C35">
        <w:trPr>
          <w:trHeight w:val="510"/>
        </w:trPr>
        <w:tc>
          <w:tcPr>
            <w:tcW w:w="1065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73CF28E7" w14:textId="77777777" w:rsidR="00767B65" w:rsidRPr="00334689" w:rsidRDefault="00767B65" w:rsidP="00767B65">
            <w:pPr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  <w:b/>
                <w:bCs/>
                <w:color w:val="FFFFFF" w:themeColor="background1"/>
                <w:lang w:val="en-US"/>
              </w:rPr>
              <w:t>Display</w:t>
            </w:r>
          </w:p>
        </w:tc>
      </w:tr>
      <w:tr w:rsidR="00767B65" w:rsidRPr="00334689" w14:paraId="27B4276D" w14:textId="77777777" w:rsidTr="007E5C35">
        <w:trPr>
          <w:trHeight w:val="1021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406E02B3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20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Display size (W × H, diagonal)</w:t>
            </w:r>
          </w:p>
        </w:tc>
        <w:tc>
          <w:tcPr>
            <w:tcW w:w="7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576A6511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20"/>
              </w:rPr>
            </w:pPr>
            <w:r w:rsidRPr="00334689">
              <w:rPr>
                <w:rFonts w:ascii="Segoe UI" w:hAnsi="Segoe UI" w:cs="Segoe UI"/>
                <w:sz w:val="20"/>
                <w:szCs w:val="20"/>
                <w:lang w:val="en-US"/>
              </w:rPr>
              <w:t>117.4 mm × 88.7 mm, 146.3 mm</w:t>
            </w:r>
          </w:p>
        </w:tc>
      </w:tr>
      <w:tr w:rsidR="00767B65" w:rsidRPr="00334689" w14:paraId="49416B15" w14:textId="77777777" w:rsidTr="007E5C35">
        <w:trPr>
          <w:trHeight w:val="510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455949CD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20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Display type</w:t>
            </w:r>
          </w:p>
        </w:tc>
        <w:tc>
          <w:tcPr>
            <w:tcW w:w="7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D712913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20"/>
              </w:rPr>
            </w:pPr>
            <w:r w:rsidRPr="0033468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Full VGA (640 × 480 pixels) color, </w:t>
            </w:r>
            <w:proofErr w:type="spellStart"/>
            <w:r w:rsidRPr="00334689">
              <w:rPr>
                <w:rFonts w:ascii="Segoe UI" w:hAnsi="Segoe UI" w:cs="Segoe UI"/>
                <w:sz w:val="20"/>
                <w:szCs w:val="20"/>
                <w:lang w:val="en-US"/>
              </w:rPr>
              <w:t>transflective</w:t>
            </w:r>
            <w:proofErr w:type="spellEnd"/>
            <w:r w:rsidRPr="0033468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LCD (liquid crystal display).</w:t>
            </w:r>
          </w:p>
        </w:tc>
      </w:tr>
      <w:tr w:rsidR="00767B65" w:rsidRPr="00334689" w14:paraId="4EF0E989" w14:textId="77777777" w:rsidTr="007E5C35">
        <w:trPr>
          <w:trHeight w:val="510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6DB5F2C5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20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Screen modes</w:t>
            </w:r>
          </w:p>
        </w:tc>
        <w:tc>
          <w:tcPr>
            <w:tcW w:w="7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782F7037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20"/>
              </w:rPr>
            </w:pPr>
            <w:r w:rsidRPr="00334689">
              <w:rPr>
                <w:rFonts w:ascii="Segoe UI" w:hAnsi="Segoe UI" w:cs="Segoe UI"/>
                <w:sz w:val="20"/>
                <w:szCs w:val="20"/>
                <w:lang w:val="en-US"/>
              </w:rPr>
              <w:t>Normal or Full screen, 8 color schemes.</w:t>
            </w:r>
          </w:p>
        </w:tc>
      </w:tr>
      <w:tr w:rsidR="00767B65" w:rsidRPr="00334689" w14:paraId="417E97D6" w14:textId="77777777" w:rsidTr="007E5C35">
        <w:trPr>
          <w:trHeight w:val="510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B3C1AD8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20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Grids and display tools</w:t>
            </w:r>
          </w:p>
        </w:tc>
        <w:tc>
          <w:tcPr>
            <w:tcW w:w="7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BDE7D6E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20"/>
              </w:rPr>
            </w:pPr>
            <w:r w:rsidRPr="00334689">
              <w:rPr>
                <w:rFonts w:ascii="Segoe UI" w:hAnsi="Segoe UI" w:cs="Segoe UI"/>
                <w:sz w:val="20"/>
                <w:szCs w:val="20"/>
                <w:lang w:val="en-US"/>
              </w:rPr>
              <w:t>Choice of 5 grids; crosshairs (single trace displays only).</w:t>
            </w:r>
          </w:p>
        </w:tc>
      </w:tr>
      <w:tr w:rsidR="00767B65" w:rsidRPr="00334689" w14:paraId="32219DB0" w14:textId="77777777" w:rsidTr="007E5C35">
        <w:trPr>
          <w:trHeight w:val="510"/>
        </w:trPr>
        <w:tc>
          <w:tcPr>
            <w:tcW w:w="1065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093D365" w14:textId="77777777" w:rsidR="00767B65" w:rsidRPr="00334689" w:rsidRDefault="00767B65" w:rsidP="00767B65">
            <w:pPr>
              <w:rPr>
                <w:rFonts w:ascii="Segoe UI" w:hAnsi="Segoe UI" w:cs="Segoe UI"/>
                <w:sz w:val="24"/>
                <w:szCs w:val="24"/>
              </w:rPr>
            </w:pPr>
            <w:r w:rsidRPr="00334689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  <w:lang w:val="en-US"/>
              </w:rPr>
              <w:t>Connectivity and memory</w:t>
            </w:r>
          </w:p>
        </w:tc>
      </w:tr>
      <w:tr w:rsidR="00767B65" w:rsidRPr="00334689" w14:paraId="406F3D71" w14:textId="77777777" w:rsidTr="007E5C35">
        <w:trPr>
          <w:trHeight w:val="1021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4EAB342A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PC software</w:t>
            </w:r>
          </w:p>
        </w:tc>
        <w:tc>
          <w:tcPr>
            <w:tcW w:w="7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8FD1730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NORTEC PC software, included in base NORTEC 600 kit. NORTEC PC allows viewing saved files and printing reports.</w:t>
            </w:r>
          </w:p>
        </w:tc>
      </w:tr>
      <w:tr w:rsidR="00767B65" w:rsidRPr="00334689" w14:paraId="3B4FF47B" w14:textId="77777777" w:rsidTr="007E5C35">
        <w:trPr>
          <w:trHeight w:val="510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694E9F4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Data storage</w:t>
            </w:r>
          </w:p>
        </w:tc>
        <w:tc>
          <w:tcPr>
            <w:tcW w:w="7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9DFD736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500 traces of 120 s max featuring user-selectable on-board preview.</w:t>
            </w:r>
          </w:p>
        </w:tc>
      </w:tr>
      <w:tr w:rsidR="00767B65" w:rsidRPr="00334689" w14:paraId="3D2758BA" w14:textId="77777777" w:rsidTr="007E5C35">
        <w:trPr>
          <w:trHeight w:val="510"/>
        </w:trPr>
        <w:tc>
          <w:tcPr>
            <w:tcW w:w="1065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562DF90" w14:textId="77777777" w:rsidR="00767B65" w:rsidRPr="00334689" w:rsidRDefault="00767B65" w:rsidP="00767B65">
            <w:pPr>
              <w:rPr>
                <w:rFonts w:ascii="Segoe UI" w:hAnsi="Segoe UI" w:cs="Segoe UI"/>
                <w:sz w:val="24"/>
                <w:szCs w:val="24"/>
              </w:rPr>
            </w:pPr>
            <w:r w:rsidRPr="00334689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  <w:lang w:val="en-US"/>
              </w:rPr>
              <w:t>Interface</w:t>
            </w:r>
          </w:p>
        </w:tc>
      </w:tr>
      <w:tr w:rsidR="00767B65" w:rsidRPr="00334689" w14:paraId="3C4FC743" w14:textId="77777777" w:rsidTr="007E5C35">
        <w:trPr>
          <w:trHeight w:val="1021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983A100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Languages</w:t>
            </w:r>
          </w:p>
        </w:tc>
        <w:tc>
          <w:tcPr>
            <w:tcW w:w="7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9C45724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English, Spanish, French, German, Italian, Japanese, Chinese, Russian, Portuguese, Polish, Dutch, Czech, Hungarian, Swedish, and Norwegian.</w:t>
            </w:r>
          </w:p>
        </w:tc>
      </w:tr>
      <w:tr w:rsidR="00767B65" w:rsidRPr="00334689" w14:paraId="517312B3" w14:textId="77777777" w:rsidTr="007E5C35">
        <w:trPr>
          <w:trHeight w:val="510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5B9C1E3E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Applications</w:t>
            </w:r>
          </w:p>
        </w:tc>
        <w:tc>
          <w:tcPr>
            <w:tcW w:w="7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F41269D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Application Selection menu for easy and rapid configuration. Automatic lift-off key.</w:t>
            </w:r>
          </w:p>
        </w:tc>
      </w:tr>
      <w:tr w:rsidR="00767B65" w:rsidRPr="00334689" w14:paraId="349659BC" w14:textId="77777777" w:rsidTr="007E5C35">
        <w:trPr>
          <w:trHeight w:val="983"/>
        </w:trPr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46A149AC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Real-Time Readings</w:t>
            </w:r>
          </w:p>
        </w:tc>
        <w:tc>
          <w:tcPr>
            <w:tcW w:w="7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49433DC" w14:textId="77777777" w:rsidR="00767B65" w:rsidRPr="00334689" w:rsidRDefault="00767B65" w:rsidP="00767B65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Choice of up to 2 real-time readings measuring signal characteristics (selection of 5 amplitude measurements and 1 angle measurement).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5C616B" w:rsidRPr="00334689" w14:paraId="46EADA12" w14:textId="77777777" w:rsidTr="00183FCE">
        <w:tc>
          <w:tcPr>
            <w:tcW w:w="5228" w:type="dxa"/>
          </w:tcPr>
          <w:p w14:paraId="46EADA11" w14:textId="77777777" w:rsidR="005C616B" w:rsidRPr="00334689" w:rsidRDefault="005C616B" w:rsidP="00B728EC">
            <w:pPr>
              <w:pStyle w:val="ListParagraph"/>
              <w:rPr>
                <w:rFonts w:ascii="Segoe UI" w:hAnsi="Segoe UI" w:cs="Segoe UI"/>
              </w:rPr>
            </w:pPr>
          </w:p>
        </w:tc>
      </w:tr>
    </w:tbl>
    <w:tbl>
      <w:tblPr>
        <w:tblW w:w="10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7922"/>
      </w:tblGrid>
      <w:tr w:rsidR="00056A2D" w:rsidRPr="00334689" w14:paraId="0688347E" w14:textId="77777777" w:rsidTr="00725CD5">
        <w:trPr>
          <w:trHeight w:val="864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40D2A3FC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Probe types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6BE9E1CC" w14:textId="3498358F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 xml:space="preserve">Absolute and differential in either bridge or reflection configuration. The instrument is fully compatible with NORTEC </w:t>
            </w:r>
            <w:r w:rsidR="00196E2C"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Powerlink</w:t>
            </w: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 xml:space="preserve"> probes, as well as other main probe and accessory suppliers.</w:t>
            </w:r>
          </w:p>
        </w:tc>
      </w:tr>
      <w:tr w:rsidR="00056A2D" w:rsidRPr="00334689" w14:paraId="654B8976" w14:textId="77777777" w:rsidTr="00725CD5">
        <w:trPr>
          <w:trHeight w:val="575"/>
        </w:trPr>
        <w:tc>
          <w:tcPr>
            <w:tcW w:w="27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252701C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Probe connectors</w:t>
            </w:r>
          </w:p>
        </w:tc>
        <w:tc>
          <w:tcPr>
            <w:tcW w:w="79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FA3ADB4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16-pin LEMO and BNC featuring internal automatic balancing for BNC connector (absolute probes).</w:t>
            </w:r>
          </w:p>
        </w:tc>
      </w:tr>
      <w:tr w:rsidR="00056A2D" w:rsidRPr="00334689" w14:paraId="2D8552AC" w14:textId="77777777" w:rsidTr="00725CD5">
        <w:trPr>
          <w:trHeight w:val="287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DE5611D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Frequency range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3CB68EF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10 Hz to 12 MHz</w:t>
            </w:r>
          </w:p>
        </w:tc>
      </w:tr>
      <w:tr w:rsidR="00056A2D" w:rsidRPr="00334689" w14:paraId="7531827C" w14:textId="77777777" w:rsidTr="00725CD5">
        <w:trPr>
          <w:trHeight w:val="287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6EC14CA6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Gain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8A6770A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0 dB to 100 dB in 0.1 or 1 dB increments.</w:t>
            </w:r>
          </w:p>
        </w:tc>
      </w:tr>
      <w:tr w:rsidR="00056A2D" w:rsidRPr="00334689" w14:paraId="5059390A" w14:textId="77777777" w:rsidTr="00725CD5">
        <w:trPr>
          <w:trHeight w:val="287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767D6AC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Rotation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5A32F45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0° to 359.9° in 0.1° or 1° increments.</w:t>
            </w:r>
          </w:p>
        </w:tc>
      </w:tr>
      <w:tr w:rsidR="00056A2D" w:rsidRPr="00334689" w14:paraId="1EF761BC" w14:textId="77777777" w:rsidTr="00725CD5">
        <w:trPr>
          <w:trHeight w:val="575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9EE1FB5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Sweep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F432BE3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Variable from 0.005 s to 10 s per division</w:t>
            </w: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br/>
              <w:t>(total of 13.3 divisions with FINE grid).</w:t>
            </w:r>
          </w:p>
        </w:tc>
      </w:tr>
      <w:tr w:rsidR="00056A2D" w:rsidRPr="00334689" w14:paraId="7C7E5381" w14:textId="77777777" w:rsidTr="00725CD5">
        <w:trPr>
          <w:trHeight w:val="864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36D1A9A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Filters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5BA24D5A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Low-pass: 10 Hz to 2000 Hz and wide band. High-pass: off or 5 Hz to 1000 Hz, user-selectable in constant “figure 6” or “figure 8” filter type. Continuous null (low-frequency HP filter): 0.2 Hz, 0.5 Hz, 1.0 Hz.</w:t>
            </w:r>
          </w:p>
        </w:tc>
      </w:tr>
      <w:tr w:rsidR="00056A2D" w:rsidRPr="00334689" w14:paraId="1B824BE5" w14:textId="77777777" w:rsidTr="00725CD5">
        <w:trPr>
          <w:trHeight w:val="287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5566597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lastRenderedPageBreak/>
              <w:t>Probe drive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E8410B9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LOW, MEDIUM, and HIGH (2 V, 5 V, 8 V).</w:t>
            </w:r>
          </w:p>
        </w:tc>
      </w:tr>
      <w:tr w:rsidR="00056A2D" w:rsidRPr="00334689" w14:paraId="74E1BC2D" w14:textId="77777777" w:rsidTr="00725CD5">
        <w:trPr>
          <w:trHeight w:val="287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70A65CFE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Display erase, persistence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94A5D15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Display erase (0.1 s to 60 s), persistence (0.1 s to 10 s)</w:t>
            </w:r>
          </w:p>
        </w:tc>
      </w:tr>
      <w:tr w:rsidR="00056A2D" w:rsidRPr="00334689" w14:paraId="413E446F" w14:textId="77777777" w:rsidTr="00725CD5">
        <w:trPr>
          <w:trHeight w:val="575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2FD0A7A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Available alarm types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087B52D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3 simultaneous alarms. Choices include BOX (rectangle), POLAR (circle), SECTOR (pie), SWEEP (time-based), CONDUCTIVITY, and COATING THICKNESS.</w:t>
            </w:r>
          </w:p>
        </w:tc>
      </w:tr>
      <w:tr w:rsidR="00056A2D" w:rsidRPr="00334689" w14:paraId="40406FD9" w14:textId="77777777" w:rsidTr="00725CD5">
        <w:trPr>
          <w:trHeight w:val="287"/>
        </w:trPr>
        <w:tc>
          <w:tcPr>
            <w:tcW w:w="1065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CD41BF0" w14:textId="77777777" w:rsidR="00056A2D" w:rsidRPr="00334689" w:rsidRDefault="00056A2D" w:rsidP="00056A2D">
            <w:pPr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 w:rsidRPr="00334689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  <w:lang w:val="en-US"/>
              </w:rPr>
              <w:t>Conductivity (NORTEC 600C, NORTEC 600S, and NORTEC 600D)</w:t>
            </w:r>
          </w:p>
        </w:tc>
      </w:tr>
      <w:tr w:rsidR="00056A2D" w:rsidRPr="00334689" w14:paraId="058D615D" w14:textId="77777777" w:rsidTr="00725CD5">
        <w:trPr>
          <w:trHeight w:val="287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30FB160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Frequency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C1465AD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60 kHz or 480 kHz</w:t>
            </w:r>
          </w:p>
        </w:tc>
      </w:tr>
      <w:tr w:rsidR="00056A2D" w:rsidRPr="00334689" w14:paraId="3754E4D2" w14:textId="77777777" w:rsidTr="00725CD5">
        <w:trPr>
          <w:trHeight w:val="864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BDCEA25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Digital conductivity specification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50F4EF6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 xml:space="preserve">Digital conductivity </w:t>
            </w:r>
            <w:proofErr w:type="gramStart"/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display</w:t>
            </w:r>
            <w:proofErr w:type="gramEnd"/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 xml:space="preserve"> from 0.9% to 110% IACS or 0.5 to 64 MS/m. Accuracy within ±0.5% IACS from 0.9% to 65% IACS and within ±1.0% of values over 62%. Meets or exceeds BAC 5651 specifications.</w:t>
            </w:r>
          </w:p>
        </w:tc>
      </w:tr>
      <w:tr w:rsidR="00056A2D" w:rsidRPr="00334689" w14:paraId="4A2A0858" w14:textId="77777777" w:rsidTr="00725CD5">
        <w:trPr>
          <w:trHeight w:val="575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4EDB21A2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Non-conductive coating thickness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47A6196B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Can measure non-conductive coating thickness from 0 mm to 0.648 mm. Accuracy of 0.025 mm (±0.001 in.) over a 0 mm to 0.64 mm range.</w:t>
            </w:r>
          </w:p>
        </w:tc>
      </w:tr>
      <w:tr w:rsidR="00056A2D" w:rsidRPr="00334689" w14:paraId="0C833C81" w14:textId="77777777" w:rsidTr="00725CD5">
        <w:trPr>
          <w:trHeight w:val="287"/>
        </w:trPr>
        <w:tc>
          <w:tcPr>
            <w:tcW w:w="1065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498EF614" w14:textId="77777777" w:rsidR="00056A2D" w:rsidRPr="00334689" w:rsidRDefault="00056A2D" w:rsidP="00056A2D">
            <w:pPr>
              <w:rPr>
                <w:rFonts w:ascii="Segoe UI" w:hAnsi="Segoe UI" w:cs="Segoe UI"/>
                <w:sz w:val="24"/>
                <w:szCs w:val="24"/>
              </w:rPr>
            </w:pPr>
            <w:r w:rsidRPr="00334689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  <w:lang w:val="en-US"/>
              </w:rPr>
              <w:t>Scanners (NORTEC 600S and NORTEC 600D)</w:t>
            </w:r>
          </w:p>
        </w:tc>
      </w:tr>
      <w:tr w:rsidR="00056A2D" w:rsidRPr="00334689" w14:paraId="3481F5BA" w14:textId="77777777" w:rsidTr="00725CD5">
        <w:trPr>
          <w:trHeight w:val="575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1B4CF2C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Scanner compatibility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07C8834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Operates Olympus scanners (</w:t>
            </w:r>
            <w:proofErr w:type="spellStart"/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MiniMite</w:t>
            </w:r>
            <w:proofErr w:type="spellEnd"/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 xml:space="preserve">, </w:t>
            </w:r>
            <w:proofErr w:type="spellStart"/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SpitFire</w:t>
            </w:r>
            <w:proofErr w:type="spellEnd"/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, RA-2000, and PS-5) and other major supplier scanners, from 120 RPM to 3000 RPM.</w:t>
            </w:r>
          </w:p>
        </w:tc>
      </w:tr>
      <w:tr w:rsidR="00056A2D" w:rsidRPr="00334689" w14:paraId="7B6A9E43" w14:textId="77777777" w:rsidTr="00725CD5">
        <w:trPr>
          <w:trHeight w:val="287"/>
        </w:trPr>
        <w:tc>
          <w:tcPr>
            <w:tcW w:w="1065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78BCBB4E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Dual Frequency (NORTEC 600D)</w:t>
            </w:r>
          </w:p>
        </w:tc>
      </w:tr>
      <w:tr w:rsidR="00056A2D" w:rsidRPr="00334689" w14:paraId="27228981" w14:textId="77777777" w:rsidTr="00725CD5">
        <w:trPr>
          <w:trHeight w:val="575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44466527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Frequency adjustment (dual frequency mode)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5BA369E6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Two fully independent frequencies, operating in simultaneous injection.</w:t>
            </w:r>
          </w:p>
        </w:tc>
      </w:tr>
      <w:tr w:rsidR="00056A2D" w:rsidRPr="00334689" w14:paraId="209B5748" w14:textId="77777777" w:rsidTr="00725CD5">
        <w:trPr>
          <w:trHeight w:val="287"/>
        </w:trPr>
        <w:tc>
          <w:tcPr>
            <w:tcW w:w="2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7301D162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MIX options</w:t>
            </w:r>
          </w:p>
        </w:tc>
        <w:tc>
          <w:tcPr>
            <w:tcW w:w="7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7CA8D4C" w14:textId="77777777" w:rsidR="00056A2D" w:rsidRPr="00334689" w:rsidRDefault="00056A2D" w:rsidP="00056A2D">
            <w:pPr>
              <w:rPr>
                <w:rFonts w:ascii="Segoe UI" w:hAnsi="Segoe UI" w:cs="Segoe UI"/>
                <w:sz w:val="20"/>
                <w:szCs w:val="18"/>
              </w:rPr>
            </w:pPr>
            <w:r w:rsidRPr="00334689">
              <w:rPr>
                <w:rFonts w:ascii="Segoe UI" w:hAnsi="Segoe UI" w:cs="Segoe UI"/>
                <w:sz w:val="20"/>
                <w:szCs w:val="18"/>
                <w:lang w:val="en-US"/>
              </w:rPr>
              <w:t>F1 - F2, F1 + F2, and automatic true mixing.</w:t>
            </w:r>
          </w:p>
        </w:tc>
      </w:tr>
    </w:tbl>
    <w:p w14:paraId="4B1DC6FF" w14:textId="77777777" w:rsidR="00334689" w:rsidRDefault="00334689">
      <w:pPr>
        <w:rPr>
          <w:rFonts w:ascii="Segoe UI" w:hAnsi="Segoe UI" w:cs="Segoe UI"/>
        </w:rPr>
      </w:pPr>
    </w:p>
    <w:p w14:paraId="46EADA13" w14:textId="11BE4305" w:rsidR="008E2F2C" w:rsidRPr="00334689" w:rsidRDefault="006C124C">
      <w:pPr>
        <w:rPr>
          <w:rFonts w:ascii="Segoe UI" w:hAnsi="Segoe UI" w:cs="Segoe UI"/>
        </w:rPr>
      </w:pPr>
      <w:r w:rsidRPr="00334689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ADA37" wp14:editId="7669704E">
                <wp:simplePos x="0" y="0"/>
                <wp:positionH relativeFrom="column">
                  <wp:posOffset>-59690</wp:posOffset>
                </wp:positionH>
                <wp:positionV relativeFrom="paragraph">
                  <wp:posOffset>99060</wp:posOffset>
                </wp:positionV>
                <wp:extent cx="6656070" cy="609600"/>
                <wp:effectExtent l="57150" t="38100" r="4953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7" id="Rounded Rectangle 6" o:spid="_x0000_s1030" style="position:absolute;margin-left:-4.7pt;margin-top:7.8pt;width:524.1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A14" w14:textId="77777777" w:rsidR="00E07B97" w:rsidRPr="00334689" w:rsidRDefault="00E07B97">
      <w:pPr>
        <w:rPr>
          <w:rFonts w:ascii="Segoe UI" w:hAnsi="Segoe UI" w:cs="Segoe UI"/>
        </w:rPr>
      </w:pPr>
    </w:p>
    <w:p w14:paraId="46EADA15" w14:textId="77777777" w:rsidR="00E07B97" w:rsidRPr="00334689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334689" w14:paraId="46EADA1E" w14:textId="77777777" w:rsidTr="00183FCE">
        <w:tc>
          <w:tcPr>
            <w:tcW w:w="10456" w:type="dxa"/>
          </w:tcPr>
          <w:p w14:paraId="46EADA1A" w14:textId="29633C06" w:rsidR="008E2F2C" w:rsidRPr="00334689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</w:rPr>
              <w:t xml:space="preserve">Type of Samples to be </w:t>
            </w:r>
            <w:r w:rsidR="003B11CF" w:rsidRPr="00334689">
              <w:rPr>
                <w:rFonts w:ascii="Segoe UI" w:hAnsi="Segoe UI" w:cs="Segoe UI"/>
              </w:rPr>
              <w:t>Analysed</w:t>
            </w:r>
            <w:r w:rsidRPr="00334689">
              <w:rPr>
                <w:rFonts w:ascii="Segoe UI" w:hAnsi="Segoe UI" w:cs="Segoe UI"/>
              </w:rPr>
              <w:t xml:space="preserve"> </w:t>
            </w:r>
          </w:p>
          <w:p w14:paraId="46EADA1B" w14:textId="77777777" w:rsidR="008E2F2C" w:rsidRPr="00334689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</w:rPr>
              <w:t>Maximum No. of Samples Accepted at a Time- 1</w:t>
            </w:r>
          </w:p>
          <w:p w14:paraId="46EADA1C" w14:textId="7311685C" w:rsidR="008E2F2C" w:rsidRPr="00334689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334689">
              <w:rPr>
                <w:rFonts w:ascii="Segoe UI" w:hAnsi="Segoe UI" w:cs="Segoe UI"/>
              </w:rPr>
              <w:t xml:space="preserve">Minimum No of Days Required for Analysis – </w:t>
            </w:r>
            <w:r w:rsidR="00B620E9" w:rsidRPr="00334689">
              <w:rPr>
                <w:rFonts w:ascii="Segoe UI" w:hAnsi="Segoe UI" w:cs="Segoe UI"/>
              </w:rPr>
              <w:t>2</w:t>
            </w:r>
            <w:r w:rsidR="00FF0016" w:rsidRPr="00334689">
              <w:rPr>
                <w:rFonts w:ascii="Segoe UI" w:hAnsi="Segoe UI" w:cs="Segoe UI"/>
              </w:rPr>
              <w:t xml:space="preserve"> Days</w:t>
            </w:r>
          </w:p>
          <w:p w14:paraId="46EADA1D" w14:textId="77777777" w:rsidR="008E2F2C" w:rsidRPr="00334689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46EADA1F" w14:textId="0099E1D4" w:rsidR="008E2F2C" w:rsidRPr="00334689" w:rsidRDefault="00334689">
      <w:pPr>
        <w:rPr>
          <w:rFonts w:ascii="Segoe UI" w:hAnsi="Segoe UI" w:cs="Segoe UI"/>
          <w:b/>
        </w:rPr>
      </w:pPr>
      <w:r w:rsidRPr="00334689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ADA39" wp14:editId="00E3AC4E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600496" cy="36195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DA41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ADA39" id="Rounded Rectangle 7" o:spid="_x0000_s1031" style="position:absolute;margin-left:0;margin-top:10.4pt;width:519.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ADA41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EADA21" w14:textId="2E979ED0" w:rsidR="006C124C" w:rsidRDefault="006C124C">
      <w:pPr>
        <w:rPr>
          <w:rFonts w:ascii="Segoe UI" w:hAnsi="Segoe UI" w:cs="Segoe UI"/>
          <w:b/>
        </w:rPr>
      </w:pPr>
    </w:p>
    <w:p w14:paraId="09B46F74" w14:textId="77777777" w:rsidR="00334689" w:rsidRPr="00334689" w:rsidRDefault="00334689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651"/>
      </w:tblGrid>
      <w:tr w:rsidR="008E2F2C" w:rsidRPr="00334689" w14:paraId="46EADA26" w14:textId="77777777" w:rsidTr="00334689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2" w14:textId="77777777" w:rsidR="008E2F2C" w:rsidRPr="00334689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334689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3" w14:textId="77777777" w:rsidR="008E2F2C" w:rsidRPr="00334689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334689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4" w14:textId="77777777" w:rsidR="008E2F2C" w:rsidRPr="00334689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334689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46EADA25" w14:textId="77777777" w:rsidR="008E2F2C" w:rsidRPr="00334689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334689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334689" w14:paraId="46EADA2B" w14:textId="77777777" w:rsidTr="00334689">
        <w:trPr>
          <w:trHeight w:val="88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7" w14:textId="44FA0A8F" w:rsidR="008E2F2C" w:rsidRPr="00334689" w:rsidRDefault="0030127E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334689">
              <w:rPr>
                <w:rFonts w:ascii="Segoe UI" w:eastAsia="Times New Roman" w:hAnsi="Segoe UI" w:cs="Segoe UI"/>
                <w:color w:val="212529"/>
                <w:lang w:eastAsia="en-IN"/>
              </w:rPr>
              <w:t>200/- per hour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8" w14:textId="759960EE" w:rsidR="008E2F2C" w:rsidRPr="00334689" w:rsidRDefault="0030127E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334689">
              <w:rPr>
                <w:rFonts w:ascii="Segoe UI" w:eastAsia="Times New Roman" w:hAnsi="Segoe UI" w:cs="Segoe UI"/>
                <w:color w:val="212529"/>
                <w:lang w:eastAsia="en-IN"/>
              </w:rPr>
              <w:t>400/- per hour + GST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9" w14:textId="25A43D41" w:rsidR="008E2F2C" w:rsidRPr="00334689" w:rsidRDefault="0030127E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334689">
              <w:rPr>
                <w:rFonts w:ascii="Segoe UI" w:eastAsia="Times New Roman" w:hAnsi="Segoe UI" w:cs="Segoe UI"/>
                <w:color w:val="212529"/>
                <w:lang w:eastAsia="en-IN"/>
              </w:rPr>
              <w:t>400/- per hour + GST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A2A" w14:textId="28CE9F09" w:rsidR="008E2F2C" w:rsidRPr="00334689" w:rsidRDefault="0030127E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334689">
              <w:rPr>
                <w:rFonts w:ascii="Segoe UI" w:eastAsia="Times New Roman" w:hAnsi="Segoe UI" w:cs="Segoe UI"/>
                <w:color w:val="212529"/>
                <w:lang w:eastAsia="en-IN"/>
              </w:rPr>
              <w:t>400/- per hour + GST</w:t>
            </w:r>
          </w:p>
        </w:tc>
      </w:tr>
    </w:tbl>
    <w:p w14:paraId="46EADA2C" w14:textId="77777777" w:rsidR="00AC37E8" w:rsidRPr="00334689" w:rsidRDefault="00AC37E8">
      <w:pPr>
        <w:rPr>
          <w:rFonts w:ascii="Segoe UI" w:hAnsi="Segoe UI" w:cs="Segoe UI"/>
        </w:rPr>
      </w:pPr>
    </w:p>
    <w:sectPr w:rsidR="00AC37E8" w:rsidRPr="00334689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1"/>
    <w:multiLevelType w:val="hybridMultilevel"/>
    <w:tmpl w:val="293C67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70995"/>
    <w:multiLevelType w:val="hybridMultilevel"/>
    <w:tmpl w:val="75CEE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5FE6"/>
    <w:multiLevelType w:val="hybridMultilevel"/>
    <w:tmpl w:val="88BC3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685374"/>
    <w:multiLevelType w:val="hybridMultilevel"/>
    <w:tmpl w:val="9E605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2E63"/>
    <w:multiLevelType w:val="hybridMultilevel"/>
    <w:tmpl w:val="A9722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50052"/>
    <w:rsid w:val="00056A2D"/>
    <w:rsid w:val="000947ED"/>
    <w:rsid w:val="000D3BB2"/>
    <w:rsid w:val="000E7990"/>
    <w:rsid w:val="00113151"/>
    <w:rsid w:val="00177A19"/>
    <w:rsid w:val="00183FCE"/>
    <w:rsid w:val="00196E2C"/>
    <w:rsid w:val="001F0A97"/>
    <w:rsid w:val="001F5AD7"/>
    <w:rsid w:val="00221C2D"/>
    <w:rsid w:val="002415FB"/>
    <w:rsid w:val="00263154"/>
    <w:rsid w:val="0027010B"/>
    <w:rsid w:val="002763AD"/>
    <w:rsid w:val="002B4F8A"/>
    <w:rsid w:val="002E13AB"/>
    <w:rsid w:val="002F3B03"/>
    <w:rsid w:val="0030127E"/>
    <w:rsid w:val="00334689"/>
    <w:rsid w:val="00360C3E"/>
    <w:rsid w:val="00386D8C"/>
    <w:rsid w:val="00387D24"/>
    <w:rsid w:val="003A673E"/>
    <w:rsid w:val="003B0E88"/>
    <w:rsid w:val="003B11CF"/>
    <w:rsid w:val="003B3812"/>
    <w:rsid w:val="00402532"/>
    <w:rsid w:val="00493646"/>
    <w:rsid w:val="004E06CC"/>
    <w:rsid w:val="0050738A"/>
    <w:rsid w:val="005451E6"/>
    <w:rsid w:val="005523EF"/>
    <w:rsid w:val="005531B1"/>
    <w:rsid w:val="005B2F22"/>
    <w:rsid w:val="005C616B"/>
    <w:rsid w:val="005D3A31"/>
    <w:rsid w:val="005D5688"/>
    <w:rsid w:val="006757D1"/>
    <w:rsid w:val="006B65D2"/>
    <w:rsid w:val="006C124C"/>
    <w:rsid w:val="006C1350"/>
    <w:rsid w:val="006D51DB"/>
    <w:rsid w:val="006E1936"/>
    <w:rsid w:val="006E6E5B"/>
    <w:rsid w:val="006F4F86"/>
    <w:rsid w:val="00725CD5"/>
    <w:rsid w:val="00755E10"/>
    <w:rsid w:val="00767B65"/>
    <w:rsid w:val="007734C6"/>
    <w:rsid w:val="0079109E"/>
    <w:rsid w:val="007A1E70"/>
    <w:rsid w:val="007D595E"/>
    <w:rsid w:val="007E59C8"/>
    <w:rsid w:val="007E5C35"/>
    <w:rsid w:val="007F2D70"/>
    <w:rsid w:val="0082205C"/>
    <w:rsid w:val="00836C9A"/>
    <w:rsid w:val="00837E33"/>
    <w:rsid w:val="00840BF1"/>
    <w:rsid w:val="00896A29"/>
    <w:rsid w:val="008A2EE5"/>
    <w:rsid w:val="008B2E6E"/>
    <w:rsid w:val="008E2F2C"/>
    <w:rsid w:val="008E6C78"/>
    <w:rsid w:val="00935924"/>
    <w:rsid w:val="00941CB5"/>
    <w:rsid w:val="009A73E8"/>
    <w:rsid w:val="009D50C6"/>
    <w:rsid w:val="009F028D"/>
    <w:rsid w:val="009F3799"/>
    <w:rsid w:val="00A040AA"/>
    <w:rsid w:val="00A3741C"/>
    <w:rsid w:val="00A54D4C"/>
    <w:rsid w:val="00AB6D43"/>
    <w:rsid w:val="00AC37E8"/>
    <w:rsid w:val="00B36FC2"/>
    <w:rsid w:val="00B577B9"/>
    <w:rsid w:val="00B61010"/>
    <w:rsid w:val="00B620E9"/>
    <w:rsid w:val="00B643FD"/>
    <w:rsid w:val="00B728EC"/>
    <w:rsid w:val="00B84198"/>
    <w:rsid w:val="00C76803"/>
    <w:rsid w:val="00CE39B9"/>
    <w:rsid w:val="00CF56D0"/>
    <w:rsid w:val="00D261D4"/>
    <w:rsid w:val="00D32560"/>
    <w:rsid w:val="00D61AC8"/>
    <w:rsid w:val="00DA1497"/>
    <w:rsid w:val="00DB0B89"/>
    <w:rsid w:val="00E07B97"/>
    <w:rsid w:val="00E12CEA"/>
    <w:rsid w:val="00E222D7"/>
    <w:rsid w:val="00E4255F"/>
    <w:rsid w:val="00E42E9F"/>
    <w:rsid w:val="00E54608"/>
    <w:rsid w:val="00E60CDA"/>
    <w:rsid w:val="00E70712"/>
    <w:rsid w:val="00E75129"/>
    <w:rsid w:val="00EA5A69"/>
    <w:rsid w:val="00EA65CD"/>
    <w:rsid w:val="00EB0FC1"/>
    <w:rsid w:val="00EF0C83"/>
    <w:rsid w:val="00F01589"/>
    <w:rsid w:val="00F062D0"/>
    <w:rsid w:val="00F106B4"/>
    <w:rsid w:val="00F32D72"/>
    <w:rsid w:val="00FC0D84"/>
    <w:rsid w:val="00FC1264"/>
    <w:rsid w:val="00FC1EE3"/>
    <w:rsid w:val="00FF0016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D9B0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/" TargetMode="External"/><Relationship Id="rId13" Type="http://schemas.openxmlformats.org/officeDocument/2006/relationships/hyperlink" Target="mailto:jijeeshk@nitc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jithinkrishnam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anal@nitc.ac.i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kpmurali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em.gov.in/equipment-info/24878/Eddy-Current-Flaw-Detector--ECFD-" TargetMode="External"/><Relationship Id="rId14" Type="http://schemas.openxmlformats.org/officeDocument/2006/relationships/hyperlink" Target="mailto:m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2025-03-21T04:11:00Z</cp:lastPrinted>
  <dcterms:created xsi:type="dcterms:W3CDTF">2025-06-10T06:46:00Z</dcterms:created>
  <dcterms:modified xsi:type="dcterms:W3CDTF">2025-08-12T04:49:00Z</dcterms:modified>
</cp:coreProperties>
</file>