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D1" w:rsidRDefault="006853D1" w:rsidP="00A531E3">
      <w:pPr>
        <w:ind w:left="-450"/>
        <w:jc w:val="center"/>
        <w:rPr>
          <w:sz w:val="20"/>
          <w:szCs w:val="20"/>
        </w:rPr>
      </w:pPr>
    </w:p>
    <w:p w:rsidR="009955FA" w:rsidRPr="00A531E3" w:rsidRDefault="00BE2BC7" w:rsidP="00A531E3">
      <w:pPr>
        <w:ind w:left="-450"/>
        <w:jc w:val="center"/>
        <w:rPr>
          <w:sz w:val="20"/>
          <w:szCs w:val="20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4246CB4C" wp14:editId="30F1EC57">
                <wp:simplePos x="0" y="0"/>
                <wp:positionH relativeFrom="column">
                  <wp:posOffset>-361950</wp:posOffset>
                </wp:positionH>
                <wp:positionV relativeFrom="paragraph">
                  <wp:posOffset>-375285</wp:posOffset>
                </wp:positionV>
                <wp:extent cx="6610350" cy="428625"/>
                <wp:effectExtent l="0" t="0" r="0" b="95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9955FA" w:rsidRPr="00A531E3" w:rsidRDefault="008E3D94">
                            <w:pPr>
                              <w:spacing w:after="160" w:line="275" w:lineRule="auto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</w:rPr>
                            </w:pPr>
                            <w:r w:rsidRPr="008E3D94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32"/>
                              </w:rPr>
                              <w:t>GPU Server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6CB4C" id="Rounded Rectangle 6" o:spid="_x0000_s1026" style="position:absolute;left:0;text-align:left;margin-left:-28.5pt;margin-top:-29.55pt;width:520.5pt;height:33.7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9955FA" w:rsidRPr="00A531E3" w:rsidRDefault="008E3D94">
                      <w:pPr>
                        <w:spacing w:after="160" w:line="275" w:lineRule="auto"/>
                        <w:jc w:val="center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  <w:sz w:val="24"/>
                        </w:rPr>
                      </w:pPr>
                      <w:r w:rsidRPr="008E3D94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32"/>
                        </w:rPr>
                        <w:t>GPU Server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73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5245"/>
      </w:tblGrid>
      <w:tr w:rsidR="00A531E3" w:rsidTr="008E3D94">
        <w:trPr>
          <w:trHeight w:val="5910"/>
        </w:trPr>
        <w:tc>
          <w:tcPr>
            <w:tcW w:w="5128" w:type="dxa"/>
          </w:tcPr>
          <w:p w:rsidR="00A531E3" w:rsidRPr="00A531E3" w:rsidRDefault="008E3D9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608330</wp:posOffset>
                  </wp:positionV>
                  <wp:extent cx="3143250" cy="1437952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75" t="11162" r="-3575" b="18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943" cy="14442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8E3D94" w:rsidRPr="008E3D94" w:rsidRDefault="008E3D94" w:rsidP="008E3D94">
            <w:pPr>
              <w:rPr>
                <w:rFonts w:ascii="Segoe UI" w:hAnsi="Segoe UI" w:cs="Segoe UI"/>
                <w:b/>
                <w:szCs w:val="20"/>
              </w:rPr>
            </w:pPr>
            <w:r w:rsidRPr="008E3D94">
              <w:rPr>
                <w:rFonts w:ascii="Segoe UI" w:hAnsi="Segoe UI" w:cs="Segoe UI"/>
                <w:b/>
                <w:szCs w:val="20"/>
              </w:rPr>
              <w:t xml:space="preserve">Name of the equipment:  </w:t>
            </w:r>
          </w:p>
          <w:p w:rsidR="008E3D94" w:rsidRDefault="008E3D94" w:rsidP="008E3D94">
            <w:pPr>
              <w:rPr>
                <w:rFonts w:ascii="Segoe UI" w:hAnsi="Segoe UI" w:cs="Segoe UI"/>
                <w:szCs w:val="20"/>
              </w:rPr>
            </w:pPr>
            <w:r w:rsidRPr="008E3D94">
              <w:rPr>
                <w:rFonts w:ascii="Segoe UI" w:hAnsi="Segoe UI" w:cs="Segoe UI"/>
                <w:szCs w:val="20"/>
              </w:rPr>
              <w:t>GPU Server</w:t>
            </w:r>
          </w:p>
          <w:p w:rsidR="008E3D94" w:rsidRPr="008E3D94" w:rsidRDefault="008E3D94" w:rsidP="008E3D94">
            <w:pPr>
              <w:rPr>
                <w:rFonts w:ascii="Segoe UI" w:hAnsi="Segoe UI" w:cs="Segoe UI"/>
                <w:sz w:val="12"/>
                <w:szCs w:val="20"/>
              </w:rPr>
            </w:pPr>
          </w:p>
          <w:p w:rsidR="008E3D94" w:rsidRPr="008E3D94" w:rsidRDefault="008E3D94" w:rsidP="008E3D94">
            <w:pPr>
              <w:rPr>
                <w:rFonts w:ascii="Segoe UI" w:hAnsi="Segoe UI" w:cs="Segoe UI"/>
                <w:b/>
                <w:szCs w:val="20"/>
              </w:rPr>
            </w:pPr>
            <w:r w:rsidRPr="008E3D94">
              <w:rPr>
                <w:rFonts w:ascii="Segoe UI" w:hAnsi="Segoe UI" w:cs="Segoe UI"/>
                <w:b/>
                <w:szCs w:val="20"/>
              </w:rPr>
              <w:t xml:space="preserve">Make &amp; Model:  </w:t>
            </w:r>
          </w:p>
          <w:p w:rsidR="008E3D94" w:rsidRDefault="008E3D94" w:rsidP="008E3D94">
            <w:pPr>
              <w:rPr>
                <w:rFonts w:ascii="Segoe UI" w:hAnsi="Segoe UI" w:cs="Segoe UI"/>
                <w:szCs w:val="20"/>
              </w:rPr>
            </w:pPr>
            <w:r w:rsidRPr="008E3D94">
              <w:rPr>
                <w:rFonts w:ascii="Segoe UI" w:hAnsi="Segoe UI" w:cs="Segoe UI"/>
                <w:szCs w:val="20"/>
              </w:rPr>
              <w:t>Lenovo Think System SR650</w:t>
            </w:r>
          </w:p>
          <w:p w:rsidR="008E3D94" w:rsidRPr="008E3D94" w:rsidRDefault="008E3D94" w:rsidP="008E3D94">
            <w:pPr>
              <w:rPr>
                <w:rFonts w:ascii="Segoe UI" w:hAnsi="Segoe UI" w:cs="Segoe UI"/>
                <w:sz w:val="12"/>
                <w:szCs w:val="20"/>
              </w:rPr>
            </w:pPr>
          </w:p>
          <w:p w:rsidR="008E3D94" w:rsidRPr="008E3D94" w:rsidRDefault="008E3D94" w:rsidP="008E3D94">
            <w:pPr>
              <w:rPr>
                <w:rFonts w:ascii="Segoe UI" w:hAnsi="Segoe UI" w:cs="Segoe UI"/>
                <w:b/>
                <w:szCs w:val="20"/>
              </w:rPr>
            </w:pPr>
            <w:r w:rsidRPr="008E3D94">
              <w:rPr>
                <w:rFonts w:ascii="Segoe UI" w:hAnsi="Segoe UI" w:cs="Segoe UI"/>
                <w:b/>
                <w:szCs w:val="20"/>
              </w:rPr>
              <w:t xml:space="preserve">I- Stem Registration ID: </w:t>
            </w:r>
          </w:p>
          <w:p w:rsidR="008E3D94" w:rsidRDefault="008E3D94" w:rsidP="008E3D94">
            <w:pPr>
              <w:rPr>
                <w:rFonts w:ascii="Segoe UI" w:hAnsi="Segoe UI" w:cs="Segoe UI"/>
                <w:szCs w:val="20"/>
              </w:rPr>
            </w:pPr>
            <w:r w:rsidRPr="008E3D94">
              <w:rPr>
                <w:rFonts w:ascii="Segoe UI" w:hAnsi="Segoe UI" w:cs="Segoe UI"/>
                <w:szCs w:val="20"/>
              </w:rPr>
              <w:t>3245579</w:t>
            </w:r>
          </w:p>
          <w:p w:rsidR="008E3D94" w:rsidRPr="008E3D94" w:rsidRDefault="008E3D94" w:rsidP="008E3D94">
            <w:pPr>
              <w:rPr>
                <w:rFonts w:ascii="Segoe UI" w:hAnsi="Segoe UI" w:cs="Segoe UI"/>
                <w:sz w:val="12"/>
                <w:szCs w:val="20"/>
              </w:rPr>
            </w:pPr>
          </w:p>
          <w:p w:rsidR="008E3D94" w:rsidRPr="008E3D94" w:rsidRDefault="008E3D94" w:rsidP="008E3D94">
            <w:pPr>
              <w:rPr>
                <w:rFonts w:ascii="Segoe UI" w:hAnsi="Segoe UI" w:cs="Segoe UI"/>
                <w:b/>
                <w:szCs w:val="20"/>
              </w:rPr>
            </w:pPr>
            <w:r w:rsidRPr="008E3D94">
              <w:rPr>
                <w:rFonts w:ascii="Segoe UI" w:hAnsi="Segoe UI" w:cs="Segoe UI"/>
                <w:b/>
                <w:szCs w:val="20"/>
              </w:rPr>
              <w:t xml:space="preserve">Source of funding:  </w:t>
            </w:r>
          </w:p>
          <w:p w:rsidR="008E3D94" w:rsidRDefault="008E3D94" w:rsidP="008E3D94">
            <w:pPr>
              <w:rPr>
                <w:rFonts w:ascii="Segoe UI" w:hAnsi="Segoe UI" w:cs="Segoe UI"/>
                <w:szCs w:val="20"/>
              </w:rPr>
            </w:pPr>
            <w:r w:rsidRPr="008E3D94">
              <w:rPr>
                <w:rFonts w:ascii="Segoe UI" w:hAnsi="Segoe UI" w:cs="Segoe UI"/>
                <w:szCs w:val="20"/>
              </w:rPr>
              <w:t>Plan fund 2021-22</w:t>
            </w:r>
          </w:p>
          <w:p w:rsidR="008E3D94" w:rsidRPr="008E3D94" w:rsidRDefault="008E3D94" w:rsidP="008E3D94">
            <w:pPr>
              <w:rPr>
                <w:rFonts w:ascii="Segoe UI" w:hAnsi="Segoe UI" w:cs="Segoe UI"/>
                <w:sz w:val="12"/>
                <w:szCs w:val="20"/>
              </w:rPr>
            </w:pPr>
          </w:p>
          <w:p w:rsidR="008E3D94" w:rsidRPr="008E3D94" w:rsidRDefault="008E3D94" w:rsidP="008E3D94">
            <w:pPr>
              <w:rPr>
                <w:rFonts w:ascii="Segoe UI" w:hAnsi="Segoe UI" w:cs="Segoe UI"/>
                <w:b/>
                <w:szCs w:val="20"/>
              </w:rPr>
            </w:pPr>
            <w:r w:rsidRPr="008E3D94">
              <w:rPr>
                <w:rFonts w:ascii="Segoe UI" w:hAnsi="Segoe UI" w:cs="Segoe UI"/>
                <w:b/>
                <w:szCs w:val="20"/>
              </w:rPr>
              <w:t xml:space="preserve">Location:  </w:t>
            </w:r>
          </w:p>
          <w:p w:rsidR="008E3D94" w:rsidRDefault="008E3D94" w:rsidP="008E3D94">
            <w:pPr>
              <w:rPr>
                <w:rFonts w:ascii="Segoe UI" w:hAnsi="Segoe UI" w:cs="Segoe UI"/>
                <w:szCs w:val="20"/>
              </w:rPr>
            </w:pPr>
            <w:r w:rsidRPr="008E3D94">
              <w:rPr>
                <w:rFonts w:ascii="Segoe UI" w:hAnsi="Segoe UI" w:cs="Segoe UI"/>
                <w:szCs w:val="20"/>
              </w:rPr>
              <w:t>ITL 305</w:t>
            </w:r>
          </w:p>
          <w:p w:rsidR="008E3D94" w:rsidRPr="008E3D94" w:rsidRDefault="008E3D94" w:rsidP="008E3D94">
            <w:pPr>
              <w:rPr>
                <w:rFonts w:ascii="Segoe UI" w:hAnsi="Segoe UI" w:cs="Segoe UI"/>
                <w:szCs w:val="20"/>
              </w:rPr>
            </w:pPr>
            <w:r w:rsidRPr="008E3D94">
              <w:rPr>
                <w:rFonts w:ascii="Segoe UI" w:hAnsi="Segoe UI" w:cs="Segoe UI"/>
                <w:szCs w:val="20"/>
              </w:rPr>
              <w:t xml:space="preserve">    </w:t>
            </w:r>
          </w:p>
          <w:p w:rsidR="008E3D94" w:rsidRPr="008E3D94" w:rsidRDefault="008E3D94" w:rsidP="008E3D94">
            <w:pPr>
              <w:rPr>
                <w:rFonts w:ascii="Segoe UI" w:hAnsi="Segoe UI" w:cs="Segoe UI"/>
                <w:b/>
                <w:szCs w:val="20"/>
              </w:rPr>
            </w:pPr>
            <w:r w:rsidRPr="008E3D94">
              <w:rPr>
                <w:rFonts w:ascii="Segoe UI" w:hAnsi="Segoe UI" w:cs="Segoe UI"/>
                <w:b/>
                <w:szCs w:val="20"/>
              </w:rPr>
              <w:t xml:space="preserve">Description of Instrument:  </w:t>
            </w:r>
          </w:p>
          <w:p w:rsidR="00A531E3" w:rsidRDefault="008E3D94" w:rsidP="008E3D94">
            <w:pPr>
              <w:rPr>
                <w:rFonts w:ascii="Segoe UI" w:hAnsi="Segoe UI" w:cs="Segoe UI"/>
                <w:szCs w:val="20"/>
              </w:rPr>
            </w:pPr>
            <w:r w:rsidRPr="008E3D94">
              <w:rPr>
                <w:rFonts w:ascii="Segoe UI" w:hAnsi="Segoe UI" w:cs="Segoe UI"/>
                <w:szCs w:val="20"/>
              </w:rPr>
              <w:t>A powerful and scalable 2U rack server designed for performance-intensive workloads such as virtualization, databases, analytics, and enterprise applications. Ideal for growing businesses and modern data centers.</w:t>
            </w:r>
          </w:p>
          <w:p w:rsidR="008E3D94" w:rsidRPr="008E3D94" w:rsidRDefault="008E3D94" w:rsidP="008E3D94">
            <w:pPr>
              <w:rPr>
                <w:rFonts w:ascii="Segoe UI" w:hAnsi="Segoe UI" w:cs="Segoe UI"/>
                <w:szCs w:val="20"/>
              </w:rPr>
            </w:pPr>
          </w:p>
        </w:tc>
      </w:tr>
    </w:tbl>
    <w:p w:rsidR="009955FA" w:rsidRDefault="005B0B9E">
      <w:pPr>
        <w:spacing w:line="360" w:lineRule="auto"/>
        <w:ind w:left="-450"/>
        <w:rPr>
          <w:rFonts w:ascii="Lexend" w:eastAsia="Lexend" w:hAnsi="Lexend" w:cs="Lexend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0A053F" wp14:editId="0C77FC42">
                <wp:simplePos x="0" y="0"/>
                <wp:positionH relativeFrom="column">
                  <wp:posOffset>-295275</wp:posOffset>
                </wp:positionH>
                <wp:positionV relativeFrom="paragraph">
                  <wp:posOffset>-635</wp:posOffset>
                </wp:positionV>
                <wp:extent cx="6610021" cy="371475"/>
                <wp:effectExtent l="0" t="0" r="635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9955FA" w:rsidRPr="00E161DF" w:rsidRDefault="00BE2BC7">
                            <w:pPr>
                              <w:spacing w:after="160"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E161DF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A053F" id="Rounded Rectangle 5" o:spid="_x0000_s1027" style="position:absolute;left:0;text-align:left;margin-left:-23.25pt;margin-top:-.05pt;width:520.4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9955FA" w:rsidRPr="00E161DF" w:rsidRDefault="00BE2BC7">
                      <w:pPr>
                        <w:spacing w:after="160"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E161DF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0B9E" w:rsidRDefault="005B0B9E">
      <w:pPr>
        <w:spacing w:line="360" w:lineRule="auto"/>
        <w:ind w:left="-450"/>
        <w:rPr>
          <w:rFonts w:ascii="Lexend" w:eastAsia="Lexend" w:hAnsi="Lexend" w:cs="Lexend"/>
          <w:b/>
          <w:sz w:val="24"/>
          <w:szCs w:val="24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4404"/>
      </w:tblGrid>
      <w:tr w:rsidR="005B0B9E" w:rsidRPr="00E07B97" w:rsidTr="005B0B9E">
        <w:trPr>
          <w:trHeight w:val="1922"/>
        </w:trPr>
        <w:tc>
          <w:tcPr>
            <w:tcW w:w="5652" w:type="dxa"/>
          </w:tcPr>
          <w:p w:rsidR="005B0B9E" w:rsidRDefault="005B0B9E" w:rsidP="00E667B2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C124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5B0B9E" w:rsidRDefault="00DB3B36" w:rsidP="00E667B2">
            <w:pPr>
              <w:rPr>
                <w:rFonts w:ascii="Segoe UI" w:hAnsi="Segoe UI" w:cs="Segoe UI"/>
              </w:rPr>
            </w:pPr>
            <w:hyperlink r:id="rId8" w:history="1">
              <w:r w:rsidR="005B0B9E" w:rsidRPr="006C124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5B0B9E" w:rsidRPr="006C124C" w:rsidRDefault="005B0B9E" w:rsidP="00E667B2">
            <w:pPr>
              <w:rPr>
                <w:rFonts w:ascii="Segoe UI" w:hAnsi="Segoe UI" w:cs="Segoe UI"/>
              </w:rPr>
            </w:pPr>
          </w:p>
          <w:p w:rsidR="005B0B9E" w:rsidRPr="00E07B97" w:rsidRDefault="005B0B9E" w:rsidP="00E667B2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Slot Booking Link</w:t>
            </w:r>
          </w:p>
          <w:p w:rsidR="005B0B9E" w:rsidRPr="005B0B9E" w:rsidRDefault="005B0B9E" w:rsidP="00E667B2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 w:rsidR="008E3D94">
              <w:rPr>
                <w:rFonts w:ascii="Segoe UI" w:hAnsi="Segoe UI" w:cs="Segoe UI"/>
              </w:rPr>
              <w:instrText>HYPERLINK "https://www.istem.gov.in/equipment-info/45579/GPU-Server"</w:instrText>
            </w:r>
            <w:r>
              <w:rPr>
                <w:rFonts w:ascii="Segoe UI" w:hAnsi="Segoe UI" w:cs="Segoe UI"/>
              </w:rPr>
              <w:fldChar w:fldCharType="separate"/>
            </w:r>
            <w:r w:rsidRPr="005B0B9E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5B0B9E" w:rsidRPr="00E07B97" w:rsidRDefault="005B0B9E" w:rsidP="00E667B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04" w:type="dxa"/>
          </w:tcPr>
          <w:p w:rsidR="005B0B9E" w:rsidRPr="00E07B97" w:rsidRDefault="005B0B9E" w:rsidP="00E667B2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Booking available for</w:t>
            </w:r>
          </w:p>
          <w:p w:rsidR="005B0B9E" w:rsidRDefault="005B0B9E" w:rsidP="00E667B2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</w:rPr>
              <w:t>Internal and External Both</w:t>
            </w:r>
          </w:p>
          <w:p w:rsidR="005B0B9E" w:rsidRDefault="005B0B9E" w:rsidP="00E667B2">
            <w:pPr>
              <w:rPr>
                <w:rFonts w:ascii="Segoe UI" w:hAnsi="Segoe UI" w:cs="Segoe UI"/>
                <w:b/>
              </w:rPr>
            </w:pPr>
          </w:p>
          <w:p w:rsidR="005B0B9E" w:rsidRPr="00E07B97" w:rsidRDefault="005B0B9E" w:rsidP="00E667B2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5B0B9E" w:rsidRPr="00E07B97" w:rsidRDefault="00DB3B36" w:rsidP="00E667B2">
            <w:pPr>
              <w:rPr>
                <w:rFonts w:ascii="Segoe UI" w:hAnsi="Segoe UI" w:cs="Segoe UI"/>
              </w:rPr>
            </w:pPr>
            <w:hyperlink r:id="rId9" w:history="1">
              <w:r w:rsidR="005B0B9E" w:rsidRPr="005B0B9E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:rsidR="005B0B9E" w:rsidRPr="00E07B97" w:rsidRDefault="00DB3B36" w:rsidP="00E667B2">
            <w:pPr>
              <w:rPr>
                <w:rFonts w:ascii="Segoe UI" w:hAnsi="Segoe UI" w:cs="Segoe UI"/>
              </w:rPr>
            </w:pPr>
            <w:hyperlink r:id="rId10" w:history="1">
              <w:r w:rsidR="005B0B9E" w:rsidRPr="005B0B9E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:rsidR="009955FA" w:rsidRDefault="00E161DF" w:rsidP="00A531E3">
      <w:pPr>
        <w:ind w:left="-360"/>
        <w:rPr>
          <w:rFonts w:ascii="Quattrocento Sans" w:eastAsia="Quattrocento Sans" w:hAnsi="Quattrocento Sans" w:cs="Quattrocento Sans"/>
          <w:sz w:val="20"/>
          <w:szCs w:val="20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D8E2D7" wp14:editId="57834C63">
                <wp:simplePos x="0" y="0"/>
                <wp:positionH relativeFrom="column">
                  <wp:posOffset>-365760</wp:posOffset>
                </wp:positionH>
                <wp:positionV relativeFrom="paragraph">
                  <wp:posOffset>203835</wp:posOffset>
                </wp:positionV>
                <wp:extent cx="6610021" cy="323368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233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9955FA" w:rsidRPr="00E161DF" w:rsidRDefault="00BE2BC7">
                            <w:pPr>
                              <w:spacing w:after="160"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E161DF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D8E2D7" id="Rounded Rectangle 3" o:spid="_x0000_s1028" style="position:absolute;left:0;text-align:left;margin-left:-28.8pt;margin-top:16.05pt;width:520.45pt;height:2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9955FA" w:rsidRPr="00E161DF" w:rsidRDefault="00BE2BC7">
                      <w:pPr>
                        <w:spacing w:after="160"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E161DF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55FA" w:rsidRDefault="009955FA" w:rsidP="00A531E3">
      <w:pPr>
        <w:ind w:left="-360"/>
        <w:rPr>
          <w:sz w:val="20"/>
          <w:szCs w:val="20"/>
        </w:rPr>
      </w:pPr>
    </w:p>
    <w:p w:rsidR="009955FA" w:rsidRDefault="009955FA">
      <w:pPr>
        <w:spacing w:line="240" w:lineRule="auto"/>
        <w:rPr>
          <w:b/>
        </w:rPr>
      </w:pPr>
    </w:p>
    <w:p w:rsidR="009955FA" w:rsidRDefault="009955FA" w:rsidP="00A531E3">
      <w:pPr>
        <w:spacing w:line="360" w:lineRule="auto"/>
        <w:ind w:right="-360"/>
        <w:rPr>
          <w:rFonts w:ascii="Lexend" w:eastAsia="Lexend" w:hAnsi="Lexend" w:cs="Lexend"/>
          <w:b/>
          <w:sz w:val="24"/>
          <w:szCs w:val="24"/>
        </w:rPr>
      </w:pPr>
    </w:p>
    <w:tbl>
      <w:tblPr>
        <w:tblStyle w:val="TableGrid"/>
        <w:tblW w:w="10368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3828"/>
        <w:gridCol w:w="3260"/>
      </w:tblGrid>
      <w:tr w:rsidR="00A531E3" w:rsidTr="00E161DF">
        <w:tc>
          <w:tcPr>
            <w:tcW w:w="3280" w:type="dxa"/>
          </w:tcPr>
          <w:p w:rsidR="00A531E3" w:rsidRPr="00A531E3" w:rsidRDefault="00A531E3" w:rsidP="008E3D94">
            <w:pPr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 xml:space="preserve">Faculty </w:t>
            </w:r>
            <w:proofErr w:type="gramStart"/>
            <w:r w:rsidRPr="00A531E3">
              <w:rPr>
                <w:rFonts w:ascii="Segoe UI" w:eastAsia="Quattrocento Sans" w:hAnsi="Segoe UI" w:cs="Segoe UI"/>
                <w:b/>
              </w:rPr>
              <w:t>In</w:t>
            </w:r>
            <w:proofErr w:type="gramEnd"/>
            <w:r w:rsidRPr="00A531E3">
              <w:rPr>
                <w:rFonts w:ascii="Segoe UI" w:eastAsia="Quattrocento Sans" w:hAnsi="Segoe UI" w:cs="Segoe UI"/>
                <w:b/>
              </w:rPr>
              <w:t xml:space="preserve"> charge: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A531E3" w:rsidRDefault="008E3D94" w:rsidP="008E3D94">
            <w:pPr>
              <w:ind w:right="-360"/>
              <w:rPr>
                <w:rFonts w:ascii="Segoe UI" w:eastAsia="Quattrocento Sans" w:hAnsi="Segoe UI" w:cs="Segoe UI"/>
              </w:rPr>
            </w:pPr>
            <w:proofErr w:type="spellStart"/>
            <w:r w:rsidRPr="008E3D94">
              <w:rPr>
                <w:rFonts w:ascii="Segoe UI" w:eastAsia="Quattrocento Sans" w:hAnsi="Segoe UI" w:cs="Segoe UI"/>
              </w:rPr>
              <w:t>Dr</w:t>
            </w:r>
            <w:proofErr w:type="spellEnd"/>
            <w:r w:rsidRPr="008E3D94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8E3D94">
              <w:rPr>
                <w:rFonts w:ascii="Segoe UI" w:eastAsia="Quattrocento Sans" w:hAnsi="Segoe UI" w:cs="Segoe UI"/>
              </w:rPr>
              <w:t>Jayaraj</w:t>
            </w:r>
            <w:proofErr w:type="spellEnd"/>
            <w:r w:rsidRPr="008E3D94">
              <w:rPr>
                <w:rFonts w:ascii="Segoe UI" w:eastAsia="Quattrocento Sans" w:hAnsi="Segoe UI" w:cs="Segoe UI"/>
              </w:rPr>
              <w:t xml:space="preserve"> P B </w:t>
            </w:r>
          </w:p>
          <w:p w:rsidR="008E3D94" w:rsidRPr="008E3D94" w:rsidRDefault="008E3D94" w:rsidP="008E3D94">
            <w:pPr>
              <w:ind w:right="-360"/>
              <w:rPr>
                <w:rFonts w:ascii="Segoe UI" w:eastAsia="Quattrocento Sans" w:hAnsi="Segoe UI" w:cs="Segoe UI"/>
                <w:sz w:val="16"/>
              </w:rPr>
            </w:pPr>
          </w:p>
          <w:p w:rsidR="00A531E3" w:rsidRPr="00A531E3" w:rsidRDefault="00A531E3" w:rsidP="008E3D94">
            <w:pPr>
              <w:ind w:right="-360"/>
              <w:rPr>
                <w:rFonts w:ascii="Segoe UI" w:eastAsia="Quattrocento Sans" w:hAnsi="Segoe UI" w:cs="Segoe UI"/>
                <w:b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Email:</w:t>
            </w:r>
          </w:p>
          <w:p w:rsidR="00A531E3" w:rsidRDefault="00DB3B36" w:rsidP="008E3D94">
            <w:pPr>
              <w:ind w:right="-360"/>
            </w:pPr>
            <w:hyperlink r:id="rId11" w:history="1">
              <w:r w:rsidR="008E3D94" w:rsidRPr="0066384C">
                <w:rPr>
                  <w:rStyle w:val="Hyperlink"/>
                </w:rPr>
                <w:t>jayarajpb@nitc.ac.in</w:t>
              </w:r>
            </w:hyperlink>
          </w:p>
          <w:p w:rsidR="008E3D94" w:rsidRPr="008E3D94" w:rsidRDefault="008E3D94" w:rsidP="008E3D94">
            <w:pPr>
              <w:ind w:right="-360"/>
              <w:rPr>
                <w:rFonts w:ascii="Segoe UI" w:eastAsia="Quattrocento Sans" w:hAnsi="Segoe UI" w:cs="Segoe UI"/>
                <w:sz w:val="18"/>
              </w:rPr>
            </w:pPr>
          </w:p>
          <w:p w:rsidR="00A531E3" w:rsidRPr="00A531E3" w:rsidRDefault="00A531E3" w:rsidP="008E3D94">
            <w:pPr>
              <w:ind w:right="-360"/>
              <w:rPr>
                <w:rFonts w:ascii="Segoe UI" w:eastAsia="Quattrocento Sans" w:hAnsi="Segoe UI" w:cs="Segoe UI"/>
                <w:color w:val="1155CC"/>
                <w:u w:val="single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Phone No: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A531E3" w:rsidRPr="00A531E3" w:rsidRDefault="008E3D94" w:rsidP="008E3D94">
            <w:pPr>
              <w:ind w:right="-360"/>
              <w:rPr>
                <w:rFonts w:ascii="Segoe UI" w:eastAsia="Lexend" w:hAnsi="Segoe UI" w:cs="Segoe UI"/>
                <w:b/>
                <w:sz w:val="24"/>
                <w:szCs w:val="24"/>
              </w:rPr>
            </w:pPr>
            <w:r w:rsidRPr="008E3D94">
              <w:rPr>
                <w:rFonts w:ascii="Segoe UI" w:eastAsia="Quattrocento Sans" w:hAnsi="Segoe UI" w:cs="Segoe UI"/>
              </w:rPr>
              <w:t>9633701066</w:t>
            </w:r>
            <w:r w:rsidR="00A531E3" w:rsidRPr="00A531E3">
              <w:rPr>
                <w:rFonts w:ascii="Segoe UI" w:eastAsia="Quattrocento Sans" w:hAnsi="Segoe UI" w:cs="Segoe UI"/>
              </w:rPr>
              <w:tab/>
              <w:t xml:space="preserve">         </w:t>
            </w:r>
            <w:r w:rsidR="00A531E3" w:rsidRPr="00A531E3">
              <w:rPr>
                <w:rFonts w:ascii="Segoe UI" w:eastAsia="Quattrocento Sans" w:hAnsi="Segoe UI" w:cs="Segoe UI"/>
                <w:b/>
              </w:rPr>
              <w:t xml:space="preserve"> </w:t>
            </w:r>
          </w:p>
        </w:tc>
        <w:tc>
          <w:tcPr>
            <w:tcW w:w="3828" w:type="dxa"/>
          </w:tcPr>
          <w:p w:rsidR="00A531E3" w:rsidRPr="00A531E3" w:rsidRDefault="00A531E3" w:rsidP="008E3D94">
            <w:pPr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Technical Staff: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A531E3" w:rsidRPr="00A531E3" w:rsidRDefault="008E3D94" w:rsidP="008E3D94">
            <w:pPr>
              <w:ind w:right="-360"/>
              <w:rPr>
                <w:rFonts w:ascii="Segoe UI" w:eastAsia="Quattrocento Sans" w:hAnsi="Segoe UI" w:cs="Segoe UI"/>
              </w:rPr>
            </w:pPr>
            <w:proofErr w:type="spellStart"/>
            <w:proofErr w:type="gramStart"/>
            <w:r w:rsidRPr="008E3D94">
              <w:rPr>
                <w:rFonts w:ascii="Segoe UI" w:eastAsia="Quattrocento Sans" w:hAnsi="Segoe UI" w:cs="Segoe UI"/>
              </w:rPr>
              <w:t>Mr.Rahul</w:t>
            </w:r>
            <w:proofErr w:type="spellEnd"/>
            <w:proofErr w:type="gramEnd"/>
            <w:r w:rsidRPr="008E3D94">
              <w:rPr>
                <w:rFonts w:ascii="Segoe UI" w:eastAsia="Quattrocento Sans" w:hAnsi="Segoe UI" w:cs="Segoe UI"/>
              </w:rPr>
              <w:t xml:space="preserve"> N K</w:t>
            </w:r>
          </w:p>
          <w:p w:rsidR="00A531E3" w:rsidRPr="008E3D94" w:rsidRDefault="00A531E3" w:rsidP="008E3D94">
            <w:pPr>
              <w:ind w:right="-360"/>
              <w:rPr>
                <w:rFonts w:ascii="Segoe UI" w:eastAsia="Quattrocento Sans" w:hAnsi="Segoe UI" w:cs="Segoe UI"/>
              </w:rPr>
            </w:pPr>
          </w:p>
          <w:p w:rsidR="00A531E3" w:rsidRPr="00A531E3" w:rsidRDefault="00A531E3" w:rsidP="008E3D94">
            <w:pPr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Email ID: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A531E3" w:rsidRDefault="00DB3B36" w:rsidP="008E3D94">
            <w:pPr>
              <w:ind w:right="-360"/>
            </w:pPr>
            <w:hyperlink r:id="rId12" w:history="1">
              <w:r w:rsidR="008E3D94" w:rsidRPr="0066384C">
                <w:rPr>
                  <w:rStyle w:val="Hyperlink"/>
                </w:rPr>
                <w:t>rahulnk@nitc.ac.in</w:t>
              </w:r>
            </w:hyperlink>
          </w:p>
          <w:p w:rsidR="008E3D94" w:rsidRPr="008E3D94" w:rsidRDefault="008E3D94" w:rsidP="008E3D94">
            <w:pPr>
              <w:ind w:right="-360"/>
              <w:rPr>
                <w:rFonts w:ascii="Segoe UI" w:eastAsia="Quattrocento Sans" w:hAnsi="Segoe UI" w:cs="Segoe UI"/>
                <w:b/>
                <w:sz w:val="20"/>
              </w:rPr>
            </w:pPr>
          </w:p>
          <w:p w:rsidR="00A531E3" w:rsidRPr="00A531E3" w:rsidRDefault="00A531E3" w:rsidP="008E3D94">
            <w:pPr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Phone No: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A531E3" w:rsidRDefault="008E3D94" w:rsidP="008E3D94">
            <w:pPr>
              <w:ind w:left="179" w:right="-360" w:hanging="179"/>
              <w:rPr>
                <w:rFonts w:ascii="Segoe UI" w:eastAsia="Quattrocento Sans" w:hAnsi="Segoe UI" w:cs="Segoe UI"/>
              </w:rPr>
            </w:pPr>
            <w:r w:rsidRPr="008E3D94">
              <w:rPr>
                <w:rFonts w:ascii="Segoe UI" w:eastAsia="Quattrocento Sans" w:hAnsi="Segoe UI" w:cs="Segoe UI"/>
              </w:rPr>
              <w:t>8547321384</w:t>
            </w:r>
          </w:p>
          <w:p w:rsidR="008E3D94" w:rsidRPr="00A531E3" w:rsidRDefault="008E3D94" w:rsidP="008E3D94">
            <w:pPr>
              <w:ind w:left="-360" w:right="-360"/>
              <w:rPr>
                <w:rFonts w:ascii="Segoe UI" w:eastAsia="Quattrocento Sans" w:hAnsi="Segoe UI" w:cs="Segoe UI"/>
              </w:rPr>
            </w:pPr>
          </w:p>
        </w:tc>
        <w:tc>
          <w:tcPr>
            <w:tcW w:w="3260" w:type="dxa"/>
          </w:tcPr>
          <w:p w:rsidR="00A531E3" w:rsidRPr="00A531E3" w:rsidRDefault="00A531E3" w:rsidP="008E3D94">
            <w:pPr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Department: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A531E3" w:rsidRPr="00A531E3" w:rsidRDefault="00A531E3" w:rsidP="008E3D94">
            <w:pPr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</w:rPr>
              <w:t>CSED</w:t>
            </w:r>
          </w:p>
          <w:p w:rsidR="00A531E3" w:rsidRPr="008E3D94" w:rsidRDefault="00A531E3" w:rsidP="008E3D94">
            <w:pPr>
              <w:ind w:right="-360"/>
              <w:rPr>
                <w:rFonts w:ascii="Segoe UI" w:eastAsia="Quattrocento Sans" w:hAnsi="Segoe UI" w:cs="Segoe UI"/>
                <w:sz w:val="16"/>
              </w:rPr>
            </w:pPr>
          </w:p>
          <w:p w:rsidR="00A531E3" w:rsidRPr="00A531E3" w:rsidRDefault="00A531E3" w:rsidP="008E3D94">
            <w:pPr>
              <w:ind w:right="-360"/>
              <w:rPr>
                <w:rFonts w:ascii="Segoe UI" w:eastAsia="Quattrocento Sans" w:hAnsi="Segoe UI" w:cs="Segoe UI"/>
              </w:rPr>
            </w:pPr>
            <w:r w:rsidRPr="00A531E3">
              <w:rPr>
                <w:rFonts w:ascii="Segoe UI" w:eastAsia="Quattrocento Sans" w:hAnsi="Segoe UI" w:cs="Segoe UI"/>
                <w:b/>
              </w:rPr>
              <w:t>Email ID:</w:t>
            </w:r>
            <w:r w:rsidRPr="00A531E3">
              <w:rPr>
                <w:rFonts w:ascii="Segoe UI" w:eastAsia="Quattrocento Sans" w:hAnsi="Segoe UI" w:cs="Segoe UI"/>
              </w:rPr>
              <w:t xml:space="preserve"> </w:t>
            </w:r>
          </w:p>
          <w:p w:rsidR="00A531E3" w:rsidRPr="00A531E3" w:rsidRDefault="00DB3B36" w:rsidP="008E3D94">
            <w:pPr>
              <w:ind w:right="-360"/>
              <w:rPr>
                <w:rFonts w:ascii="Segoe UI" w:eastAsia="Lexend" w:hAnsi="Segoe UI" w:cs="Segoe UI"/>
                <w:b/>
                <w:sz w:val="24"/>
                <w:szCs w:val="24"/>
              </w:rPr>
            </w:pPr>
            <w:hyperlink r:id="rId13">
              <w:r w:rsidR="00A531E3" w:rsidRPr="00A531E3">
                <w:rPr>
                  <w:rFonts w:ascii="Segoe UI" w:eastAsia="Quattrocento Sans" w:hAnsi="Segoe UI" w:cs="Segoe UI"/>
                  <w:color w:val="1155CC"/>
                  <w:u w:val="single"/>
                </w:rPr>
                <w:t>csedoffice@nitc.ac.in</w:t>
              </w:r>
            </w:hyperlink>
          </w:p>
        </w:tc>
      </w:tr>
    </w:tbl>
    <w:p w:rsidR="009955FA" w:rsidRDefault="009955FA" w:rsidP="00E161DF">
      <w:pPr>
        <w:spacing w:line="360" w:lineRule="auto"/>
        <w:rPr>
          <w:sz w:val="20"/>
          <w:szCs w:val="20"/>
        </w:rPr>
      </w:pPr>
    </w:p>
    <w:p w:rsidR="009955FA" w:rsidRDefault="009955FA">
      <w:pPr>
        <w:spacing w:line="360" w:lineRule="auto"/>
        <w:ind w:left="-450"/>
        <w:rPr>
          <w:sz w:val="20"/>
          <w:szCs w:val="20"/>
        </w:rPr>
      </w:pPr>
    </w:p>
    <w:p w:rsidR="008E3D94" w:rsidRDefault="006853D1" w:rsidP="006853D1">
      <w:pPr>
        <w:spacing w:line="360" w:lineRule="auto"/>
        <w:ind w:left="-450"/>
        <w:rPr>
          <w:sz w:val="20"/>
          <w:szCs w:val="20"/>
        </w:rPr>
      </w:pPr>
      <w:r>
        <w:rPr>
          <w:noProof/>
          <w:lang w:val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2DFE1D4" wp14:editId="21E76260">
                <wp:simplePos x="0" y="0"/>
                <wp:positionH relativeFrom="column">
                  <wp:posOffset>-352425</wp:posOffset>
                </wp:positionH>
                <wp:positionV relativeFrom="paragraph">
                  <wp:posOffset>-309880</wp:posOffset>
                </wp:positionV>
                <wp:extent cx="6610021" cy="371475"/>
                <wp:effectExtent l="0" t="0" r="635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9955FA" w:rsidRPr="00E161DF" w:rsidRDefault="00BE2BC7">
                            <w:pPr>
                              <w:spacing w:after="160"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E161DF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Features and specifications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FE1D4" id="Rounded Rectangle 4" o:spid="_x0000_s1029" style="position:absolute;left:0;text-align:left;margin-left:-27.75pt;margin-top:-24.4pt;width:520.4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9955FA" w:rsidRPr="00E161DF" w:rsidRDefault="00BE2BC7">
                      <w:pPr>
                        <w:spacing w:after="160"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E161DF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Features and specifications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3D94" w:rsidRPr="008E3D94" w:rsidRDefault="008E3D94" w:rsidP="008E3D94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 w:rsidRPr="008E3D94">
        <w:rPr>
          <w:rFonts w:ascii="Segoe UI" w:eastAsia="Quattrocento Sans" w:hAnsi="Segoe UI" w:cs="Segoe UI"/>
          <w:sz w:val="24"/>
        </w:rPr>
        <w:t>Rack Server</w:t>
      </w:r>
    </w:p>
    <w:p w:rsidR="008E3D94" w:rsidRPr="008E3D94" w:rsidRDefault="008E3D94" w:rsidP="008E3D94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 w:rsidRPr="0088572C">
        <w:rPr>
          <w:rFonts w:ascii="Segoe UI" w:eastAsia="Quattrocento Sans" w:hAnsi="Segoe UI" w:cs="Segoe UI"/>
          <w:b/>
          <w:sz w:val="24"/>
        </w:rPr>
        <w:t>Processor -</w:t>
      </w:r>
      <w:r w:rsidRPr="008E3D94">
        <w:rPr>
          <w:rFonts w:ascii="Segoe UI" w:eastAsia="Quattrocento Sans" w:hAnsi="Segoe UI" w:cs="Segoe UI"/>
          <w:sz w:val="24"/>
        </w:rPr>
        <w:t xml:space="preserve"> </w:t>
      </w:r>
      <w:proofErr w:type="gramStart"/>
      <w:r w:rsidRPr="008E3D94">
        <w:rPr>
          <w:rFonts w:ascii="Segoe UI" w:eastAsia="Quattrocento Sans" w:hAnsi="Segoe UI" w:cs="Segoe UI"/>
          <w:sz w:val="24"/>
        </w:rPr>
        <w:t>64 bit</w:t>
      </w:r>
      <w:proofErr w:type="gramEnd"/>
      <w:r w:rsidRPr="008E3D94">
        <w:rPr>
          <w:rFonts w:ascii="Segoe UI" w:eastAsia="Quattrocento Sans" w:hAnsi="Segoe UI" w:cs="Segoe UI"/>
          <w:sz w:val="24"/>
        </w:rPr>
        <w:t xml:space="preserve"> Processor from Intel Xeon Silver 4310 2.10 GHz.  </w:t>
      </w:r>
    </w:p>
    <w:p w:rsidR="008E3D94" w:rsidRPr="008E3D94" w:rsidRDefault="008E3D94" w:rsidP="008E3D94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 w:rsidRPr="0088572C">
        <w:rPr>
          <w:rFonts w:ascii="Segoe UI" w:eastAsia="Quattrocento Sans" w:hAnsi="Segoe UI" w:cs="Segoe UI"/>
          <w:b/>
          <w:sz w:val="24"/>
        </w:rPr>
        <w:t>RAM -</w:t>
      </w:r>
      <w:r w:rsidRPr="008E3D94">
        <w:rPr>
          <w:rFonts w:ascii="Segoe UI" w:eastAsia="Quattrocento Sans" w:hAnsi="Segoe UI" w:cs="Segoe UI"/>
          <w:sz w:val="24"/>
        </w:rPr>
        <w:t xml:space="preserve"> 128 </w:t>
      </w:r>
      <w:proofErr w:type="spellStart"/>
      <w:proofErr w:type="gramStart"/>
      <w:r w:rsidRPr="008E3D94">
        <w:rPr>
          <w:rFonts w:ascii="Segoe UI" w:eastAsia="Quattrocento Sans" w:hAnsi="Segoe UI" w:cs="Segoe UI"/>
          <w:sz w:val="24"/>
        </w:rPr>
        <w:t>GB,or</w:t>
      </w:r>
      <w:proofErr w:type="spellEnd"/>
      <w:proofErr w:type="gramEnd"/>
      <w:r w:rsidRPr="008E3D94">
        <w:rPr>
          <w:rFonts w:ascii="Segoe UI" w:eastAsia="Quattrocento Sans" w:hAnsi="Segoe UI" w:cs="Segoe UI"/>
          <w:sz w:val="24"/>
        </w:rPr>
        <w:t xml:space="preserve"> more ECC DDR4, 3200MHz scalable up to 4TB  </w:t>
      </w:r>
    </w:p>
    <w:p w:rsidR="008E3D94" w:rsidRPr="008E3D94" w:rsidRDefault="008E3D94" w:rsidP="008E3D94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 w:rsidRPr="0088572C">
        <w:rPr>
          <w:rFonts w:ascii="Segoe UI" w:eastAsia="Quattrocento Sans" w:hAnsi="Segoe UI" w:cs="Segoe UI"/>
          <w:b/>
          <w:sz w:val="24"/>
        </w:rPr>
        <w:t>Storage -</w:t>
      </w:r>
      <w:r w:rsidRPr="008E3D94">
        <w:rPr>
          <w:rFonts w:ascii="Segoe UI" w:eastAsia="Quattrocento Sans" w:hAnsi="Segoe UI" w:cs="Segoe UI"/>
          <w:sz w:val="24"/>
        </w:rPr>
        <w:t xml:space="preserve"> 4 TB HDD</w:t>
      </w:r>
    </w:p>
    <w:p w:rsidR="008E3D94" w:rsidRPr="008E3D94" w:rsidRDefault="008E3D94" w:rsidP="008E3D94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 w:rsidRPr="0088572C">
        <w:rPr>
          <w:rFonts w:ascii="Segoe UI" w:eastAsia="Quattrocento Sans" w:hAnsi="Segoe UI" w:cs="Segoe UI"/>
          <w:b/>
          <w:sz w:val="24"/>
        </w:rPr>
        <w:t>GPU Support -</w:t>
      </w:r>
      <w:r w:rsidRPr="008E3D94">
        <w:rPr>
          <w:rFonts w:ascii="Segoe UI" w:eastAsia="Quattrocento Sans" w:hAnsi="Segoe UI" w:cs="Segoe UI"/>
          <w:sz w:val="24"/>
        </w:rPr>
        <w:t xml:space="preserve"> NVIDIA A</w:t>
      </w:r>
      <w:proofErr w:type="gramStart"/>
      <w:r w:rsidRPr="008E3D94">
        <w:rPr>
          <w:rFonts w:ascii="Segoe UI" w:eastAsia="Quattrocento Sans" w:hAnsi="Segoe UI" w:cs="Segoe UI"/>
          <w:sz w:val="24"/>
        </w:rPr>
        <w:t>100 ,</w:t>
      </w:r>
      <w:proofErr w:type="gramEnd"/>
      <w:r w:rsidRPr="008E3D94">
        <w:rPr>
          <w:rFonts w:ascii="Segoe UI" w:eastAsia="Quattrocento Sans" w:hAnsi="Segoe UI" w:cs="Segoe UI"/>
          <w:sz w:val="24"/>
        </w:rPr>
        <w:t xml:space="preserve"> 80GB</w:t>
      </w:r>
    </w:p>
    <w:p w:rsidR="008E3D94" w:rsidRPr="008E3D94" w:rsidRDefault="008E3D94" w:rsidP="008E3D94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 w:rsidRPr="0088572C">
        <w:rPr>
          <w:rFonts w:ascii="Segoe UI" w:eastAsia="Quattrocento Sans" w:hAnsi="Segoe UI" w:cs="Segoe UI"/>
          <w:b/>
          <w:sz w:val="24"/>
        </w:rPr>
        <w:t>OS -</w:t>
      </w:r>
      <w:r w:rsidRPr="008E3D94">
        <w:rPr>
          <w:rFonts w:ascii="Segoe UI" w:eastAsia="Quattrocento Sans" w:hAnsi="Segoe UI" w:cs="Segoe UI"/>
          <w:sz w:val="24"/>
        </w:rPr>
        <w:t xml:space="preserve"> Ubuntu 22.04 </w:t>
      </w:r>
    </w:p>
    <w:p w:rsidR="008E3D94" w:rsidRPr="008E3D94" w:rsidRDefault="008E3D94" w:rsidP="008E3D94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</w:p>
    <w:p w:rsidR="008E3D94" w:rsidRPr="0088572C" w:rsidRDefault="008E3D94" w:rsidP="008E3D94">
      <w:pPr>
        <w:spacing w:line="360" w:lineRule="auto"/>
        <w:ind w:left="-450"/>
        <w:rPr>
          <w:rFonts w:ascii="Segoe UI" w:eastAsia="Quattrocento Sans" w:hAnsi="Segoe UI" w:cs="Segoe UI"/>
          <w:b/>
          <w:sz w:val="24"/>
        </w:rPr>
      </w:pPr>
      <w:r w:rsidRPr="0088572C">
        <w:rPr>
          <w:rFonts w:ascii="Segoe UI" w:eastAsia="Quattrocento Sans" w:hAnsi="Segoe UI" w:cs="Segoe UI"/>
          <w:b/>
          <w:sz w:val="24"/>
        </w:rPr>
        <w:t>Unique features/Measurement capabilities, if any:</w:t>
      </w:r>
    </w:p>
    <w:p w:rsidR="008E3D94" w:rsidRDefault="008E3D94" w:rsidP="008E3D94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 w:rsidRPr="008E3D94">
        <w:rPr>
          <w:rFonts w:ascii="Segoe UI" w:eastAsia="Quattrocento Sans" w:hAnsi="Segoe UI" w:cs="Segoe UI"/>
          <w:sz w:val="24"/>
        </w:rPr>
        <w:t>GPU Support- NVIDIA A100 80GB</w:t>
      </w:r>
    </w:p>
    <w:bookmarkStart w:id="0" w:name="_GoBack"/>
    <w:bookmarkEnd w:id="0"/>
    <w:p w:rsidR="009955FA" w:rsidRPr="008E3D94" w:rsidRDefault="005B0B9E" w:rsidP="008E3D94">
      <w:pPr>
        <w:spacing w:line="360" w:lineRule="auto"/>
        <w:ind w:left="-450"/>
        <w:rPr>
          <w:rFonts w:ascii="Segoe UI" w:eastAsia="Quattrocento Sans" w:hAnsi="Segoe UI" w:cs="Segoe UI"/>
          <w:sz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B6DD574" wp14:editId="5FA272B8">
                <wp:simplePos x="0" y="0"/>
                <wp:positionH relativeFrom="column">
                  <wp:posOffset>-295275</wp:posOffset>
                </wp:positionH>
                <wp:positionV relativeFrom="paragraph">
                  <wp:posOffset>221615</wp:posOffset>
                </wp:positionV>
                <wp:extent cx="6600190" cy="371475"/>
                <wp:effectExtent l="0" t="0" r="0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9955FA" w:rsidRPr="00E161DF" w:rsidRDefault="00BE2BC7">
                            <w:pPr>
                              <w:spacing w:after="160"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E161DF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E161DF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Rs</w:t>
                            </w:r>
                            <w:proofErr w:type="spellEnd"/>
                            <w:r w:rsidRPr="00E161DF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. (Inclusive of GST)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DD574" id="Rounded Rectangle 2" o:spid="_x0000_s1030" style="position:absolute;left:0;text-align:left;margin-left:-23.25pt;margin-top:17.45pt;width:519.7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9955FA" w:rsidRPr="00E161DF" w:rsidRDefault="00BE2BC7">
                      <w:pPr>
                        <w:spacing w:after="160"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E161DF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 xml:space="preserve">User Charges </w:t>
                      </w:r>
                      <w:proofErr w:type="spellStart"/>
                      <w:r w:rsidRPr="00E161DF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Rs</w:t>
                      </w:r>
                      <w:proofErr w:type="spellEnd"/>
                      <w:r w:rsidRPr="00E161DF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. (Inclusive of GST)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55FA" w:rsidRDefault="009955FA">
      <w:pPr>
        <w:ind w:left="-450"/>
        <w:rPr>
          <w:rFonts w:ascii="Lexend" w:eastAsia="Lexend" w:hAnsi="Lexend" w:cs="Lexend"/>
          <w:b/>
          <w:sz w:val="24"/>
          <w:szCs w:val="24"/>
        </w:rPr>
      </w:pPr>
    </w:p>
    <w:p w:rsidR="009955FA" w:rsidRDefault="009955FA">
      <w:pPr>
        <w:spacing w:line="360" w:lineRule="auto"/>
        <w:ind w:left="-450"/>
        <w:rPr>
          <w:sz w:val="20"/>
          <w:szCs w:val="20"/>
        </w:rPr>
      </w:pPr>
    </w:p>
    <w:p w:rsidR="009955FA" w:rsidRDefault="009955FA">
      <w:pPr>
        <w:spacing w:line="240" w:lineRule="auto"/>
        <w:ind w:left="-450" w:right="-360"/>
        <w:rPr>
          <w:sz w:val="20"/>
          <w:szCs w:val="20"/>
        </w:rPr>
      </w:pPr>
    </w:p>
    <w:tbl>
      <w:tblPr>
        <w:tblStyle w:val="a1"/>
        <w:tblpPr w:leftFromText="180" w:rightFromText="180" w:topFromText="180" w:bottomFromText="180" w:vertAnchor="text" w:tblpX="-450"/>
        <w:tblW w:w="10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895"/>
        <w:gridCol w:w="2325"/>
        <w:gridCol w:w="2640"/>
      </w:tblGrid>
      <w:tr w:rsidR="008E3D94" w:rsidRPr="008E3D94" w:rsidTr="00E667B2">
        <w:trPr>
          <w:trHeight w:val="76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8E3D94" w:rsidRPr="008E3D94" w:rsidRDefault="008E3D94" w:rsidP="008E3D94">
            <w:pPr>
              <w:spacing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8E3D94">
              <w:rPr>
                <w:rFonts w:ascii="Segoe UI" w:eastAsia="Quattrocento Sans" w:hAnsi="Segoe UI" w:cs="Segoe UI"/>
                <w:b/>
                <w:color w:val="212529"/>
              </w:rPr>
              <w:t>Internal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8E3D94" w:rsidRPr="008E3D94" w:rsidRDefault="008E3D94" w:rsidP="008E3D94">
            <w:pPr>
              <w:spacing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8E3D94">
              <w:rPr>
                <w:rFonts w:ascii="Segoe UI" w:eastAsia="Quattrocento Sans" w:hAnsi="Segoe UI" w:cs="Segoe UI"/>
                <w:b/>
                <w:color w:val="212529"/>
              </w:rPr>
              <w:t>External Academic Institutes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8E3D94" w:rsidRPr="008E3D94" w:rsidRDefault="008E3D94" w:rsidP="008E3D94">
            <w:pPr>
              <w:spacing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8E3D94">
              <w:rPr>
                <w:rFonts w:ascii="Segoe UI" w:eastAsia="Quattrocento Sans" w:hAnsi="Segoe UI" w:cs="Segoe UI"/>
                <w:b/>
                <w:color w:val="212529"/>
              </w:rPr>
              <w:t>National R&amp;D Lab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8E3D94" w:rsidRPr="008E3D94" w:rsidRDefault="008E3D94" w:rsidP="008E3D94">
            <w:pPr>
              <w:spacing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8E3D94">
              <w:rPr>
                <w:rFonts w:ascii="Segoe UI" w:eastAsia="Quattrocento Sans" w:hAnsi="Segoe UI" w:cs="Segoe UI"/>
                <w:b/>
                <w:color w:val="212529"/>
              </w:rPr>
              <w:t>Industry</w:t>
            </w:r>
          </w:p>
        </w:tc>
      </w:tr>
      <w:tr w:rsidR="008E3D94" w:rsidRPr="008E3D94" w:rsidTr="006853D1">
        <w:trPr>
          <w:trHeight w:val="671"/>
        </w:trPr>
        <w:tc>
          <w:tcPr>
            <w:tcW w:w="235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3D94" w:rsidRPr="008E3D94" w:rsidRDefault="008E3D94" w:rsidP="008E3D94">
            <w:pPr>
              <w:widowControl w:val="0"/>
              <w:ind w:left="-90"/>
              <w:jc w:val="center"/>
              <w:rPr>
                <w:rFonts w:ascii="Segoe UI" w:eastAsia="Quattrocento Sans" w:hAnsi="Segoe UI" w:cs="Segoe UI"/>
              </w:rPr>
            </w:pPr>
            <w:r w:rsidRPr="008E3D94">
              <w:rPr>
                <w:rFonts w:ascii="Segoe UI" w:eastAsia="Quattrocento Sans" w:hAnsi="Segoe UI" w:cs="Segoe UI"/>
              </w:rPr>
              <w:t xml:space="preserve">20 </w:t>
            </w:r>
            <w:proofErr w:type="spellStart"/>
            <w:r w:rsidRPr="008E3D94">
              <w:rPr>
                <w:rFonts w:ascii="Segoe UI" w:eastAsia="Quattrocento Sans" w:hAnsi="Segoe UI" w:cs="Segoe UI"/>
              </w:rPr>
              <w:t>Rs</w:t>
            </w:r>
            <w:proofErr w:type="spellEnd"/>
            <w:r w:rsidRPr="008E3D94">
              <w:rPr>
                <w:rFonts w:ascii="Segoe UI" w:eastAsia="Quattrocento Sans" w:hAnsi="Segoe UI" w:cs="Segoe UI"/>
              </w:rPr>
              <w:t xml:space="preserve"> per hour/GPU</w:t>
            </w:r>
          </w:p>
        </w:tc>
        <w:tc>
          <w:tcPr>
            <w:tcW w:w="2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3D94" w:rsidRPr="008E3D94" w:rsidRDefault="008E3D94" w:rsidP="008E3D94">
            <w:pPr>
              <w:widowControl w:val="0"/>
              <w:ind w:left="-90"/>
              <w:jc w:val="center"/>
              <w:rPr>
                <w:rFonts w:ascii="Segoe UI" w:eastAsia="Quattrocento Sans" w:hAnsi="Segoe UI" w:cs="Segoe UI"/>
              </w:rPr>
            </w:pPr>
            <w:r w:rsidRPr="008E3D94">
              <w:rPr>
                <w:rFonts w:ascii="Segoe UI" w:eastAsia="Quattrocento Sans" w:hAnsi="Segoe UI" w:cs="Segoe UI"/>
              </w:rPr>
              <w:t xml:space="preserve">50 </w:t>
            </w:r>
            <w:proofErr w:type="spellStart"/>
            <w:r w:rsidRPr="008E3D94">
              <w:rPr>
                <w:rFonts w:ascii="Segoe UI" w:eastAsia="Quattrocento Sans" w:hAnsi="Segoe UI" w:cs="Segoe UI"/>
              </w:rPr>
              <w:t>Rs</w:t>
            </w:r>
            <w:proofErr w:type="spellEnd"/>
            <w:r w:rsidRPr="008E3D94">
              <w:rPr>
                <w:rFonts w:ascii="Segoe UI" w:eastAsia="Quattrocento Sans" w:hAnsi="Segoe UI" w:cs="Segoe UI"/>
              </w:rPr>
              <w:t xml:space="preserve"> per hour/GPU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3D94" w:rsidRPr="008E3D94" w:rsidRDefault="008E3D94" w:rsidP="008E3D94">
            <w:pPr>
              <w:widowControl w:val="0"/>
              <w:ind w:left="-90"/>
              <w:jc w:val="center"/>
              <w:rPr>
                <w:rFonts w:ascii="Segoe UI" w:eastAsia="Quattrocento Sans" w:hAnsi="Segoe UI" w:cs="Segoe UI"/>
              </w:rPr>
            </w:pPr>
            <w:r w:rsidRPr="008E3D94">
              <w:rPr>
                <w:rFonts w:ascii="Segoe UI" w:eastAsia="Quattrocento Sans" w:hAnsi="Segoe UI" w:cs="Segoe UI"/>
              </w:rPr>
              <w:t xml:space="preserve">100 </w:t>
            </w:r>
            <w:proofErr w:type="spellStart"/>
            <w:r w:rsidRPr="008E3D94">
              <w:rPr>
                <w:rFonts w:ascii="Segoe UI" w:eastAsia="Quattrocento Sans" w:hAnsi="Segoe UI" w:cs="Segoe UI"/>
              </w:rPr>
              <w:t>Rs</w:t>
            </w:r>
            <w:proofErr w:type="spellEnd"/>
            <w:r w:rsidRPr="008E3D94">
              <w:rPr>
                <w:rFonts w:ascii="Segoe UI" w:eastAsia="Quattrocento Sans" w:hAnsi="Segoe UI" w:cs="Segoe UI"/>
              </w:rPr>
              <w:t xml:space="preserve"> per hour/GPU</w:t>
            </w:r>
          </w:p>
        </w:tc>
        <w:tc>
          <w:tcPr>
            <w:tcW w:w="264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E3D94" w:rsidRPr="008E3D94" w:rsidRDefault="008E3D94" w:rsidP="008E3D94">
            <w:pPr>
              <w:widowControl w:val="0"/>
              <w:ind w:left="-90"/>
              <w:jc w:val="center"/>
              <w:rPr>
                <w:rFonts w:ascii="Segoe UI" w:eastAsia="Quattrocento Sans" w:hAnsi="Segoe UI" w:cs="Segoe UI"/>
              </w:rPr>
            </w:pPr>
            <w:r w:rsidRPr="008E3D94">
              <w:rPr>
                <w:rFonts w:ascii="Segoe UI" w:eastAsia="Quattrocento Sans" w:hAnsi="Segoe UI" w:cs="Segoe UI"/>
              </w:rPr>
              <w:t xml:space="preserve">200 </w:t>
            </w:r>
            <w:proofErr w:type="spellStart"/>
            <w:r w:rsidRPr="008E3D94">
              <w:rPr>
                <w:rFonts w:ascii="Segoe UI" w:eastAsia="Quattrocento Sans" w:hAnsi="Segoe UI" w:cs="Segoe UI"/>
              </w:rPr>
              <w:t>Rs</w:t>
            </w:r>
            <w:proofErr w:type="spellEnd"/>
            <w:r w:rsidRPr="008E3D94">
              <w:rPr>
                <w:rFonts w:ascii="Segoe UI" w:eastAsia="Quattrocento Sans" w:hAnsi="Segoe UI" w:cs="Segoe UI"/>
              </w:rPr>
              <w:t xml:space="preserve"> per hour/GPU</w:t>
            </w:r>
          </w:p>
        </w:tc>
      </w:tr>
    </w:tbl>
    <w:p w:rsidR="009955FA" w:rsidRPr="00E161DF" w:rsidRDefault="009955FA">
      <w:pPr>
        <w:spacing w:line="360" w:lineRule="auto"/>
        <w:ind w:left="-450"/>
        <w:rPr>
          <w:rFonts w:ascii="Segoe UI" w:hAnsi="Segoe UI" w:cs="Segoe UI"/>
          <w:sz w:val="20"/>
          <w:szCs w:val="20"/>
        </w:rPr>
      </w:pPr>
    </w:p>
    <w:p w:rsidR="009955FA" w:rsidRDefault="009955FA">
      <w:pPr>
        <w:widowControl w:val="0"/>
        <w:ind w:left="-450"/>
        <w:rPr>
          <w:sz w:val="20"/>
          <w:szCs w:val="20"/>
        </w:rPr>
      </w:pPr>
    </w:p>
    <w:p w:rsidR="009955FA" w:rsidRDefault="009955FA">
      <w:pPr>
        <w:ind w:left="-450"/>
        <w:rPr>
          <w:sz w:val="20"/>
          <w:szCs w:val="20"/>
        </w:rPr>
      </w:pPr>
    </w:p>
    <w:sectPr w:rsidR="009955FA" w:rsidSect="00A531E3">
      <w:headerReference w:type="default" r:id="rId14"/>
      <w:pgSz w:w="12240" w:h="15840"/>
      <w:pgMar w:top="360" w:right="117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36" w:rsidRDefault="00DB3B36">
      <w:pPr>
        <w:spacing w:line="240" w:lineRule="auto"/>
      </w:pPr>
      <w:r>
        <w:separator/>
      </w:r>
    </w:p>
  </w:endnote>
  <w:endnote w:type="continuationSeparator" w:id="0">
    <w:p w:rsidR="00DB3B36" w:rsidRDefault="00DB3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Lexen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36" w:rsidRDefault="00DB3B36">
      <w:pPr>
        <w:spacing w:line="240" w:lineRule="auto"/>
      </w:pPr>
      <w:r>
        <w:separator/>
      </w:r>
    </w:p>
  </w:footnote>
  <w:footnote w:type="continuationSeparator" w:id="0">
    <w:p w:rsidR="00DB3B36" w:rsidRDefault="00DB3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FA" w:rsidRDefault="009955FA">
    <w:pPr>
      <w:jc w:val="center"/>
      <w:rPr>
        <w:rFonts w:ascii="Lexend" w:eastAsia="Lexend" w:hAnsi="Lexend" w:cs="Lexend"/>
        <w:b/>
        <w:sz w:val="38"/>
        <w:szCs w:val="3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FA"/>
    <w:rsid w:val="005B0B9E"/>
    <w:rsid w:val="006853D1"/>
    <w:rsid w:val="0088572C"/>
    <w:rsid w:val="008E3D94"/>
    <w:rsid w:val="009955FA"/>
    <w:rsid w:val="00A531E3"/>
    <w:rsid w:val="00BE2BC7"/>
    <w:rsid w:val="00DB3B36"/>
    <w:rsid w:val="00E161DF"/>
    <w:rsid w:val="00E4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9B4A0D-9C79-4CF7-A522-F69EF789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A531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B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m.gov.in/" TargetMode="External"/><Relationship Id="rId13" Type="http://schemas.openxmlformats.org/officeDocument/2006/relationships/hyperlink" Target="mailto:csedoffice@nitc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ahulnk@nitc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yarajpb@nitc.ac.i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andc.nitc.ac.in/pdf/instruments/csed/Exter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csed/Internal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XZUwR8pGvQBOczmIat/wzG7xQ==">CgMxLjA4AHIhMWc0YnZnYk5vTmR4c2t1QkREVnVsaXZ6OE9mMThZOG84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2025-06-11T06:56:00Z</dcterms:created>
  <dcterms:modified xsi:type="dcterms:W3CDTF">2025-06-11T08:54:00Z</dcterms:modified>
</cp:coreProperties>
</file>