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98" w:rsidRPr="00701A03" w:rsidRDefault="00701A03">
      <w:pPr>
        <w:rPr>
          <w:rFonts w:ascii="Segoe UI" w:hAnsi="Segoe UI" w:cs="Segoe UI"/>
        </w:rPr>
      </w:pPr>
      <w:r w:rsidRPr="00701A03">
        <w:rPr>
          <w:rFonts w:ascii="Segoe UI" w:hAnsi="Segoe UI" w:cs="Segoe UI"/>
          <w:noProof/>
          <w:sz w:val="24"/>
          <w:szCs w:val="24"/>
          <w:lang w:eastAsia="en-IN"/>
        </w:rPr>
        <w:pict>
          <v:roundrect id="Rounded Rectangle 2" o:spid="_x0000_s1026" style="position:absolute;margin-left:-5.8pt;margin-top:-5.2pt;width:519.7pt;height:31.45pt;z-index:25166131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 style="mso-next-textbox:#Rounded Rectangle 2">
              <w:txbxContent>
                <w:p w:rsidR="00701A03" w:rsidRPr="00701A03" w:rsidRDefault="00701A03" w:rsidP="00701A03">
                  <w:pPr>
                    <w:jc w:val="center"/>
                    <w:rPr>
                      <w:rFonts w:ascii="Segoe UI" w:hAnsi="Segoe UI" w:cs="Segoe UI"/>
                      <w:b/>
                      <w:color w:val="FFFFFF" w:themeColor="background1"/>
                      <w:sz w:val="32"/>
                      <w:szCs w:val="24"/>
                    </w:rPr>
                  </w:pPr>
                  <w:r w:rsidRPr="00701A03">
                    <w:rPr>
                      <w:rFonts w:ascii="Segoe UI" w:hAnsi="Segoe UI" w:cs="Segoe UI"/>
                      <w:b/>
                      <w:color w:val="FFFFFF" w:themeColor="background1"/>
                      <w:sz w:val="32"/>
                      <w:szCs w:val="24"/>
                    </w:rPr>
                    <w:t>Digital Universal Testing machine 200 KN</w:t>
                  </w:r>
                </w:p>
                <w:p w:rsidR="00E07B97" w:rsidRPr="00BF671D" w:rsidRDefault="00E07B97" w:rsidP="00BF671D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tbl>
      <w:tblPr>
        <w:tblStyle w:val="TableGrid"/>
        <w:tblW w:w="1043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639"/>
        <w:gridCol w:w="5042"/>
        <w:gridCol w:w="119"/>
      </w:tblGrid>
      <w:tr w:rsidR="005523EF" w:rsidRPr="00701A03" w:rsidTr="00B22CB3">
        <w:trPr>
          <w:gridAfter w:val="1"/>
          <w:wAfter w:w="165" w:type="dxa"/>
          <w:trHeight w:val="7059"/>
        </w:trPr>
        <w:tc>
          <w:tcPr>
            <w:tcW w:w="4865" w:type="dxa"/>
          </w:tcPr>
          <w:p w:rsidR="00D97679" w:rsidRPr="00701A03" w:rsidRDefault="00D97679" w:rsidP="005523E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D97679" w:rsidRPr="00701A03" w:rsidRDefault="00D97679" w:rsidP="005523E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D97679" w:rsidRPr="00701A03" w:rsidRDefault="00701A03" w:rsidP="005523E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701A03">
              <w:rPr>
                <w:rFonts w:ascii="Segoe UI" w:hAnsi="Segoe UI" w:cs="Segoe UI"/>
                <w:noProof/>
                <w:sz w:val="24"/>
                <w:szCs w:val="24"/>
                <w:lang w:eastAsia="en-IN"/>
              </w:rPr>
              <w:drawing>
                <wp:anchor distT="0" distB="0" distL="114300" distR="114300" simplePos="0" relativeHeight="251658240" behindDoc="0" locked="0" layoutInCell="1" allowOverlap="1" wp14:anchorId="2C0A5F30" wp14:editId="24F28B0E">
                  <wp:simplePos x="0" y="0"/>
                  <wp:positionH relativeFrom="column">
                    <wp:posOffset>79376</wp:posOffset>
                  </wp:positionH>
                  <wp:positionV relativeFrom="paragraph">
                    <wp:posOffset>178435</wp:posOffset>
                  </wp:positionV>
                  <wp:extent cx="2771154" cy="2047875"/>
                  <wp:effectExtent l="0" t="0" r="0" b="0"/>
                  <wp:wrapNone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612" cy="2048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7679" w:rsidRPr="00701A03" w:rsidRDefault="00D97679" w:rsidP="005523E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D97679" w:rsidRPr="00701A03" w:rsidRDefault="00D97679" w:rsidP="005523E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5523EF" w:rsidRPr="00701A03" w:rsidRDefault="00701A03" w:rsidP="005523E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701A03">
              <w:rPr>
                <w:rFonts w:ascii="Segoe UI" w:hAnsi="Segoe UI" w:cs="Segoe UI"/>
                <w:noProof/>
                <w:lang w:eastAsia="en-IN"/>
              </w:rPr>
              <w:pict>
                <v:roundrect id="Rounded Rectangle 1" o:spid="_x0000_s1027" style="position:absolute;left:0;text-align:left;margin-left:-2.05pt;margin-top:251.9pt;width:509.25pt;height:24pt;z-index:25165926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5zcAIAADU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" fillcolor="#4f7ac7 [3032]" stroked="f">
                  <v:fill color2="#416fc3 [3176]" rotate="t" colors="0 #6083cb;.5 #3e70ca;1 #2e61ba" focus="100%" type="gradient">
                    <o:fill v:ext="view" type="gradientUnscaled"/>
                  </v:fill>
                  <v:shadow on="t" color="black" opacity="41287f" offset="0,1.5pt"/>
                  <v:textbox style="mso-next-textbox:#Rounded Rectangle 1">
                    <w:txbxContent>
                      <w:p w:rsidR="00E07B97" w:rsidRPr="00701A03" w:rsidRDefault="00E07B97" w:rsidP="00E07B97">
                        <w:pPr>
                          <w:rPr>
                            <w:color w:val="FFFFFF" w:themeColor="background1"/>
                            <w:lang w:val="en-US"/>
                          </w:rPr>
                        </w:pPr>
                        <w:r w:rsidRPr="00701A03">
                          <w:rPr>
                            <w:rFonts w:ascii="Segoe UI" w:hAnsi="Segoe UI" w:cs="Segoe UI"/>
                            <w:b/>
                            <w:color w:val="FFFFFF" w:themeColor="background1"/>
                            <w:sz w:val="24"/>
                          </w:rPr>
                          <w:t>Booking Details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5402" w:type="dxa"/>
            <w:gridSpan w:val="2"/>
          </w:tcPr>
          <w:p w:rsidR="005523EF" w:rsidRPr="00701A03" w:rsidRDefault="005523EF" w:rsidP="005523EF">
            <w:pPr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  <w:p w:rsidR="00C76803" w:rsidRPr="00701A03" w:rsidRDefault="005523EF" w:rsidP="005523EF">
            <w:pPr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701A03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 xml:space="preserve">Name of the equipment: </w:t>
            </w:r>
          </w:p>
          <w:p w:rsidR="006A32D0" w:rsidRPr="00701A03" w:rsidRDefault="00BF671D" w:rsidP="005523EF">
            <w:pPr>
              <w:rPr>
                <w:rFonts w:ascii="Segoe UI" w:hAnsi="Segoe UI" w:cs="Segoe UI"/>
                <w:color w:val="212529"/>
                <w:sz w:val="24"/>
                <w:szCs w:val="24"/>
              </w:rPr>
            </w:pPr>
            <w:r w:rsidRPr="00701A03">
              <w:rPr>
                <w:rFonts w:ascii="Segoe UI" w:hAnsi="Segoe UI" w:cs="Segoe UI"/>
                <w:color w:val="212529"/>
                <w:sz w:val="24"/>
                <w:szCs w:val="24"/>
              </w:rPr>
              <w:t>Digital Universal Testing machine 200 KN</w:t>
            </w:r>
          </w:p>
          <w:p w:rsidR="00017DE1" w:rsidRPr="00701A03" w:rsidRDefault="00017DE1" w:rsidP="005523EF">
            <w:pPr>
              <w:rPr>
                <w:rFonts w:ascii="Segoe UI" w:hAnsi="Segoe UI" w:cs="Segoe UI"/>
                <w:color w:val="212529"/>
                <w:sz w:val="12"/>
                <w:szCs w:val="24"/>
              </w:rPr>
            </w:pPr>
          </w:p>
          <w:p w:rsidR="00C76803" w:rsidRPr="00701A03" w:rsidRDefault="005523EF" w:rsidP="005523EF">
            <w:pPr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701A03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>Make &amp; Model:</w:t>
            </w:r>
          </w:p>
          <w:p w:rsidR="006A32D0" w:rsidRPr="00701A03" w:rsidRDefault="00017DE1" w:rsidP="005D5688">
            <w:pPr>
              <w:rPr>
                <w:rFonts w:ascii="Segoe UI" w:hAnsi="Segoe UI" w:cs="Segoe UI"/>
                <w:color w:val="212529"/>
                <w:sz w:val="24"/>
                <w:szCs w:val="24"/>
              </w:rPr>
            </w:pPr>
            <w:r w:rsidRPr="00701A03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EIE Instruments. &amp; </w:t>
            </w:r>
            <w:r w:rsidR="006A32D0" w:rsidRPr="00701A03">
              <w:rPr>
                <w:rFonts w:ascii="Segoe UI" w:hAnsi="Segoe UI" w:cs="Segoe UI"/>
                <w:color w:val="212529"/>
                <w:sz w:val="24"/>
                <w:szCs w:val="24"/>
              </w:rPr>
              <w:t>UTM -</w:t>
            </w:r>
            <w:r w:rsidR="00BF671D" w:rsidRPr="00701A03">
              <w:rPr>
                <w:rFonts w:ascii="Segoe UI" w:hAnsi="Segoe UI" w:cs="Segoe UI"/>
                <w:color w:val="212529"/>
                <w:sz w:val="24"/>
                <w:szCs w:val="24"/>
              </w:rPr>
              <w:t>2011</w:t>
            </w:r>
          </w:p>
          <w:p w:rsidR="006A32D0" w:rsidRPr="00701A03" w:rsidRDefault="006A32D0" w:rsidP="005D5688">
            <w:pPr>
              <w:rPr>
                <w:rFonts w:ascii="Segoe UI" w:hAnsi="Segoe UI" w:cs="Segoe UI"/>
                <w:color w:val="212529"/>
                <w:sz w:val="12"/>
                <w:szCs w:val="24"/>
              </w:rPr>
            </w:pPr>
          </w:p>
          <w:p w:rsidR="005D5688" w:rsidRPr="00701A03" w:rsidRDefault="005D5688" w:rsidP="005D568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701A03">
              <w:rPr>
                <w:rFonts w:ascii="Segoe UI" w:hAnsi="Segoe UI" w:cs="Segoe UI"/>
                <w:b/>
                <w:sz w:val="24"/>
                <w:szCs w:val="24"/>
              </w:rPr>
              <w:t xml:space="preserve">I-Stem Registration ID- </w:t>
            </w:r>
          </w:p>
          <w:p w:rsidR="005D5688" w:rsidRPr="00701A03" w:rsidRDefault="006A32D0" w:rsidP="005D5688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701A03">
              <w:rPr>
                <w:rFonts w:ascii="Segoe UI" w:hAnsi="Segoe UI" w:cs="Segoe UI"/>
                <w:bCs/>
                <w:sz w:val="24"/>
                <w:szCs w:val="24"/>
                <w:lang w:val="en-US"/>
              </w:rPr>
              <w:t>32208</w:t>
            </w:r>
            <w:r w:rsidR="00BF671D" w:rsidRPr="00701A03">
              <w:rPr>
                <w:rFonts w:ascii="Segoe UI" w:hAnsi="Segoe UI" w:cs="Segoe UI"/>
                <w:bCs/>
                <w:sz w:val="24"/>
                <w:szCs w:val="24"/>
                <w:lang w:val="en-US"/>
              </w:rPr>
              <w:t>35</w:t>
            </w:r>
            <w:r w:rsidR="005D5688" w:rsidRPr="00701A03">
              <w:rPr>
                <w:rFonts w:ascii="Segoe UI" w:hAnsi="Segoe UI" w:cs="Segoe UI"/>
                <w:bCs/>
                <w:sz w:val="24"/>
                <w:szCs w:val="24"/>
                <w:lang w:val="en-US"/>
              </w:rPr>
              <w:t xml:space="preserve">                            </w:t>
            </w:r>
          </w:p>
          <w:p w:rsidR="005523EF" w:rsidRPr="00701A03" w:rsidRDefault="005523EF" w:rsidP="00C76803">
            <w:pPr>
              <w:rPr>
                <w:rFonts w:ascii="Segoe UI" w:hAnsi="Segoe UI" w:cs="Segoe UI"/>
                <w:sz w:val="12"/>
                <w:szCs w:val="24"/>
              </w:rPr>
            </w:pPr>
          </w:p>
          <w:p w:rsidR="00AC37E8" w:rsidRPr="00701A03" w:rsidRDefault="00AC37E8" w:rsidP="00C7680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701A03">
              <w:rPr>
                <w:rFonts w:ascii="Segoe UI" w:hAnsi="Segoe UI" w:cs="Segoe UI"/>
                <w:b/>
                <w:sz w:val="24"/>
                <w:szCs w:val="24"/>
              </w:rPr>
              <w:t>Category of Instrument</w:t>
            </w:r>
          </w:p>
          <w:p w:rsidR="00AC37E8" w:rsidRPr="00701A03" w:rsidRDefault="00705E18" w:rsidP="00C76803">
            <w:pPr>
              <w:rPr>
                <w:rFonts w:ascii="Segoe UI" w:hAnsi="Segoe UI" w:cs="Segoe UI"/>
                <w:spacing w:val="-8"/>
                <w:sz w:val="24"/>
                <w:szCs w:val="24"/>
              </w:rPr>
            </w:pPr>
            <w:r w:rsidRPr="00701A03">
              <w:rPr>
                <w:rFonts w:ascii="Segoe UI" w:hAnsi="Segoe UI" w:cs="Segoe UI"/>
                <w:sz w:val="24"/>
                <w:szCs w:val="24"/>
              </w:rPr>
              <w:t>Characterization and</w:t>
            </w:r>
            <w:r w:rsidRPr="00701A03">
              <w:rPr>
                <w:rFonts w:ascii="Segoe UI" w:hAnsi="Segoe UI" w:cs="Segoe UI"/>
                <w:spacing w:val="-8"/>
                <w:sz w:val="24"/>
                <w:szCs w:val="24"/>
              </w:rPr>
              <w:t xml:space="preserve"> </w:t>
            </w:r>
            <w:r w:rsidRPr="00701A03">
              <w:rPr>
                <w:rFonts w:ascii="Segoe UI" w:hAnsi="Segoe UI" w:cs="Segoe UI"/>
                <w:sz w:val="24"/>
                <w:szCs w:val="24"/>
              </w:rPr>
              <w:t>Testing</w:t>
            </w:r>
            <w:r w:rsidRPr="00701A03">
              <w:rPr>
                <w:rFonts w:ascii="Segoe UI" w:hAnsi="Segoe UI" w:cs="Segoe UI"/>
                <w:spacing w:val="-8"/>
                <w:sz w:val="24"/>
                <w:szCs w:val="24"/>
              </w:rPr>
              <w:t xml:space="preserve"> </w:t>
            </w:r>
          </w:p>
          <w:p w:rsidR="00BF671D" w:rsidRPr="00701A03" w:rsidRDefault="00BF671D" w:rsidP="00C76803">
            <w:pPr>
              <w:rPr>
                <w:rFonts w:ascii="Segoe UI" w:hAnsi="Segoe UI" w:cs="Segoe UI"/>
                <w:sz w:val="14"/>
                <w:szCs w:val="24"/>
              </w:rPr>
            </w:pPr>
          </w:p>
          <w:p w:rsidR="000E7990" w:rsidRPr="00701A03" w:rsidRDefault="000E7990" w:rsidP="000E7990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701A03">
              <w:rPr>
                <w:rFonts w:ascii="Segoe UI" w:hAnsi="Segoe UI" w:cs="Segoe UI"/>
                <w:b/>
                <w:sz w:val="24"/>
                <w:szCs w:val="24"/>
              </w:rPr>
              <w:t>Types of Analysis / Testing</w:t>
            </w:r>
          </w:p>
          <w:p w:rsidR="000E7990" w:rsidRPr="00701A03" w:rsidRDefault="00984C29" w:rsidP="00C76803">
            <w:pPr>
              <w:rPr>
                <w:rFonts w:ascii="Segoe UI" w:hAnsi="Segoe UI" w:cs="Segoe UI"/>
                <w:color w:val="212529"/>
                <w:sz w:val="24"/>
                <w:szCs w:val="24"/>
              </w:rPr>
            </w:pPr>
            <w:r w:rsidRPr="00701A03">
              <w:rPr>
                <w:rFonts w:ascii="Segoe UI" w:hAnsi="Segoe UI" w:cs="Segoe UI"/>
                <w:color w:val="212529"/>
                <w:sz w:val="24"/>
                <w:szCs w:val="24"/>
              </w:rPr>
              <w:t xml:space="preserve">Compression, </w:t>
            </w:r>
            <w:r w:rsidR="00BF671D" w:rsidRPr="00701A03">
              <w:rPr>
                <w:rFonts w:ascii="Segoe UI" w:hAnsi="Segoe UI" w:cs="Segoe UI"/>
                <w:color w:val="212529"/>
                <w:sz w:val="24"/>
                <w:szCs w:val="24"/>
              </w:rPr>
              <w:t>tension</w:t>
            </w:r>
            <w:r w:rsidR="00705E18" w:rsidRPr="00701A03">
              <w:rPr>
                <w:rFonts w:ascii="Segoe UI" w:hAnsi="Segoe UI" w:cs="Segoe UI"/>
                <w:color w:val="212529"/>
                <w:sz w:val="24"/>
                <w:szCs w:val="24"/>
              </w:rPr>
              <w:t xml:space="preserve"> etc</w:t>
            </w:r>
          </w:p>
          <w:p w:rsidR="00705E18" w:rsidRPr="00701A03" w:rsidRDefault="00705E18" w:rsidP="00C76803">
            <w:pPr>
              <w:rPr>
                <w:rFonts w:ascii="Segoe UI" w:hAnsi="Segoe UI" w:cs="Segoe UI"/>
                <w:sz w:val="12"/>
                <w:szCs w:val="24"/>
              </w:rPr>
            </w:pPr>
          </w:p>
          <w:p w:rsidR="000E7990" w:rsidRPr="00701A03" w:rsidRDefault="000E7990" w:rsidP="00701A03">
            <w:pPr>
              <w:spacing w:line="259" w:lineRule="auto"/>
              <w:rPr>
                <w:rFonts w:ascii="Segoe UI" w:hAnsi="Segoe UI" w:cs="Segoe UI"/>
                <w:b/>
                <w:sz w:val="24"/>
                <w:szCs w:val="24"/>
                <w:lang w:val="en-US"/>
              </w:rPr>
            </w:pPr>
            <w:r w:rsidRPr="00701A03">
              <w:rPr>
                <w:rFonts w:ascii="Segoe UI" w:hAnsi="Segoe UI" w:cs="Segoe UI"/>
                <w:b/>
                <w:sz w:val="24"/>
                <w:szCs w:val="24"/>
                <w:lang w:val="en-US"/>
              </w:rPr>
              <w:t xml:space="preserve">Application: </w:t>
            </w:r>
          </w:p>
          <w:p w:rsidR="00705E18" w:rsidRPr="00701A03" w:rsidRDefault="00FF7E00" w:rsidP="00701A03">
            <w:pPr>
              <w:rPr>
                <w:rFonts w:ascii="Segoe UI" w:hAnsi="Segoe UI" w:cs="Segoe UI"/>
                <w:color w:val="212529"/>
                <w:sz w:val="24"/>
                <w:szCs w:val="24"/>
              </w:rPr>
            </w:pPr>
            <w:r w:rsidRPr="00701A03">
              <w:rPr>
                <w:rFonts w:ascii="Segoe UI" w:hAnsi="Segoe UI" w:cs="Segoe UI"/>
                <w:color w:val="212529"/>
                <w:sz w:val="24"/>
                <w:szCs w:val="24"/>
              </w:rPr>
              <w:t xml:space="preserve">It </w:t>
            </w:r>
            <w:r w:rsidR="00705E18" w:rsidRPr="00701A03">
              <w:rPr>
                <w:rFonts w:ascii="Segoe UI" w:hAnsi="Segoe UI" w:cs="Segoe UI"/>
                <w:color w:val="212529"/>
                <w:sz w:val="24"/>
                <w:szCs w:val="24"/>
              </w:rPr>
              <w:t>has to be planned based on the need</w:t>
            </w:r>
          </w:p>
          <w:p w:rsidR="00705E18" w:rsidRPr="00701A03" w:rsidRDefault="00705E18" w:rsidP="00705E18">
            <w:pPr>
              <w:rPr>
                <w:rFonts w:ascii="Segoe UI" w:hAnsi="Segoe UI" w:cs="Segoe UI"/>
                <w:color w:val="212529"/>
                <w:sz w:val="14"/>
                <w:szCs w:val="24"/>
              </w:rPr>
            </w:pPr>
          </w:p>
          <w:p w:rsidR="00AC37E8" w:rsidRPr="00701A03" w:rsidRDefault="00AC37E8" w:rsidP="00C7680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701A03">
              <w:rPr>
                <w:rFonts w:ascii="Segoe UI" w:hAnsi="Segoe UI" w:cs="Segoe UI"/>
                <w:b/>
                <w:sz w:val="24"/>
                <w:szCs w:val="24"/>
              </w:rPr>
              <w:t>Description of Instrument</w:t>
            </w:r>
          </w:p>
          <w:p w:rsidR="00AC37E8" w:rsidRDefault="00BF671D" w:rsidP="00BF671D">
            <w:pPr>
              <w:rPr>
                <w:rFonts w:ascii="Segoe UI" w:hAnsi="Segoe UI" w:cs="Segoe UI"/>
                <w:sz w:val="24"/>
                <w:szCs w:val="24"/>
              </w:rPr>
            </w:pPr>
            <w:r w:rsidRPr="00701A03">
              <w:rPr>
                <w:rFonts w:ascii="Segoe UI" w:hAnsi="Segoe UI" w:cs="Segoe UI"/>
                <w:sz w:val="24"/>
                <w:szCs w:val="24"/>
              </w:rPr>
              <w:t>This machine is designed to perform</w:t>
            </w:r>
            <w:r w:rsidR="00040AB5" w:rsidRPr="00701A0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287A70" w:rsidRPr="00701A03">
              <w:rPr>
                <w:rFonts w:ascii="Segoe UI" w:hAnsi="Segoe UI" w:cs="Segoe UI"/>
                <w:sz w:val="24"/>
                <w:szCs w:val="24"/>
              </w:rPr>
              <w:t xml:space="preserve">compression, </w:t>
            </w:r>
            <w:r w:rsidRPr="00701A03">
              <w:rPr>
                <w:rFonts w:ascii="Segoe UI" w:hAnsi="Segoe UI" w:cs="Segoe UI"/>
                <w:sz w:val="24"/>
                <w:szCs w:val="24"/>
              </w:rPr>
              <w:t>tension</w:t>
            </w:r>
            <w:r w:rsidR="00903715" w:rsidRPr="00701A0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701A03">
              <w:rPr>
                <w:rFonts w:ascii="Segoe UI" w:hAnsi="Segoe UI" w:cs="Segoe UI"/>
                <w:sz w:val="24"/>
                <w:szCs w:val="24"/>
              </w:rPr>
              <w:t>&amp; flexure tests.</w:t>
            </w:r>
          </w:p>
          <w:p w:rsidR="00701A03" w:rsidRDefault="00701A03" w:rsidP="00BF671D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701A03" w:rsidRDefault="00701A03" w:rsidP="00BF671D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701A03" w:rsidRDefault="00701A03" w:rsidP="00BF671D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701A03" w:rsidRPr="00701A03" w:rsidRDefault="00701A03" w:rsidP="00BF671D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B22CB3" w:rsidRPr="00701A03" w:rsidTr="00B22CB3">
        <w:trPr>
          <w:trHeight w:val="1922"/>
        </w:trPr>
        <w:tc>
          <w:tcPr>
            <w:tcW w:w="5271" w:type="dxa"/>
            <w:gridSpan w:val="2"/>
          </w:tcPr>
          <w:tbl>
            <w:tblPr>
              <w:tblW w:w="963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5228"/>
              <w:gridCol w:w="4406"/>
            </w:tblGrid>
            <w:tr w:rsidR="00B22CB3" w:rsidRPr="00071A69" w:rsidTr="0087256E">
              <w:trPr>
                <w:trHeight w:val="1922"/>
              </w:trPr>
              <w:tc>
                <w:tcPr>
                  <w:tcW w:w="5228" w:type="dxa"/>
                </w:tcPr>
                <w:p w:rsidR="00B22CB3" w:rsidRPr="00071A69" w:rsidRDefault="00B22CB3" w:rsidP="00B22CB3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  <w:r w:rsidRPr="00071A69">
                    <w:rPr>
                      <w:rFonts w:ascii="Segoe UI" w:eastAsia="Quattrocento Sans" w:hAnsi="Segoe UI" w:cs="Segoe UI"/>
                      <w:b/>
                    </w:rPr>
                    <w:t>Book through I-STEM:</w:t>
                  </w:r>
                </w:p>
                <w:p w:rsidR="00B22CB3" w:rsidRDefault="00B22CB3" w:rsidP="00B22CB3">
                  <w:pPr>
                    <w:spacing w:after="0"/>
                    <w:rPr>
                      <w:rFonts w:ascii="Segoe UI" w:eastAsia="Quattrocento Sans" w:hAnsi="Segoe UI" w:cs="Segoe UI"/>
                      <w:color w:val="0563C1"/>
                      <w:u w:val="single"/>
                    </w:rPr>
                  </w:pPr>
                  <w:hyperlink r:id="rId6">
                    <w:r w:rsidRPr="00071A69">
                      <w:rPr>
                        <w:rFonts w:ascii="Segoe UI" w:eastAsia="Quattrocento Sans" w:hAnsi="Segoe UI" w:cs="Segoe UI"/>
                        <w:color w:val="0563C1"/>
                        <w:u w:val="single"/>
                      </w:rPr>
                      <w:t>https://www.istem.gov.in/</w:t>
                    </w:r>
                  </w:hyperlink>
                </w:p>
                <w:p w:rsidR="00B22CB3" w:rsidRPr="00B22CB3" w:rsidRDefault="00B22CB3" w:rsidP="00B22CB3">
                  <w:pPr>
                    <w:spacing w:after="0"/>
                    <w:rPr>
                      <w:rFonts w:ascii="Segoe UI" w:eastAsia="Quattrocento Sans" w:hAnsi="Segoe UI" w:cs="Segoe UI"/>
                      <w:sz w:val="14"/>
                    </w:rPr>
                  </w:pPr>
                </w:p>
                <w:p w:rsidR="00B22CB3" w:rsidRPr="00071A69" w:rsidRDefault="00B22CB3" w:rsidP="00B22CB3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  <w:r w:rsidRPr="00071A69">
                    <w:rPr>
                      <w:rFonts w:ascii="Segoe UI" w:eastAsia="Quattrocento Sans" w:hAnsi="Segoe UI" w:cs="Segoe UI"/>
                      <w:b/>
                    </w:rPr>
                    <w:t>Slot Booking Link</w:t>
                  </w:r>
                </w:p>
                <w:p w:rsidR="00B22CB3" w:rsidRPr="001F6CEA" w:rsidRDefault="00B22CB3" w:rsidP="00B22CB3">
                  <w:pPr>
                    <w:rPr>
                      <w:rStyle w:val="Hyperlink"/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</w:rPr>
                    <w:fldChar w:fldCharType="begin"/>
                  </w:r>
                  <w:r>
                    <w:rPr>
                      <w:rFonts w:ascii="Segoe UI" w:hAnsi="Segoe UI" w:cs="Segoe UI"/>
                    </w:rPr>
                    <w:instrText>HYPERLINK "https://www.istem.gov.in/equipment-info/20835/Digital-Universal-Testing-Machine-200-kN-Capacity"</w:instrText>
                  </w:r>
                  <w:r>
                    <w:rPr>
                      <w:rFonts w:ascii="Segoe UI" w:hAnsi="Segoe UI" w:cs="Segoe UI"/>
                    </w:rPr>
                  </w:r>
                  <w:r>
                    <w:rPr>
                      <w:rFonts w:ascii="Segoe UI" w:hAnsi="Segoe UI" w:cs="Segoe UI"/>
                    </w:rPr>
                    <w:fldChar w:fldCharType="separate"/>
                  </w:r>
                  <w:r w:rsidRPr="001F6CEA">
                    <w:rPr>
                      <w:rStyle w:val="Hyperlink"/>
                      <w:rFonts w:ascii="Segoe UI" w:hAnsi="Segoe UI" w:cs="Segoe UI"/>
                    </w:rPr>
                    <w:t>I-STEM Slot Booking link for External User</w:t>
                  </w:r>
                </w:p>
                <w:p w:rsidR="00B22CB3" w:rsidRPr="00071A69" w:rsidRDefault="00B22CB3" w:rsidP="00B22CB3">
                  <w:pPr>
                    <w:spacing w:after="0"/>
                    <w:rPr>
                      <w:rFonts w:ascii="Segoe UI" w:eastAsia="Quattrocento Sans" w:hAnsi="Segoe UI" w:cs="Segoe UI"/>
                    </w:rPr>
                  </w:pPr>
                  <w:r>
                    <w:rPr>
                      <w:rFonts w:ascii="Segoe UI" w:hAnsi="Segoe UI" w:cs="Segoe UI"/>
                    </w:rPr>
                    <w:fldChar w:fldCharType="end"/>
                  </w:r>
                </w:p>
              </w:tc>
              <w:tc>
                <w:tcPr>
                  <w:tcW w:w="4406" w:type="dxa"/>
                </w:tcPr>
                <w:p w:rsidR="00B22CB3" w:rsidRPr="00071A69" w:rsidRDefault="00B22CB3" w:rsidP="00B22CB3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  <w:r w:rsidRPr="00071A69">
                    <w:rPr>
                      <w:rFonts w:ascii="Segoe UI" w:eastAsia="Quattrocento Sans" w:hAnsi="Segoe UI" w:cs="Segoe UI"/>
                      <w:b/>
                    </w:rPr>
                    <w:t>Booking available for</w:t>
                  </w:r>
                </w:p>
                <w:p w:rsidR="00B22CB3" w:rsidRPr="00071A69" w:rsidRDefault="00B22CB3" w:rsidP="00B22CB3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  <w:r w:rsidRPr="00071A69">
                    <w:rPr>
                      <w:rFonts w:ascii="Segoe UI" w:eastAsia="Quattrocento Sans" w:hAnsi="Segoe UI" w:cs="Segoe UI"/>
                    </w:rPr>
                    <w:t>Internal and External Both</w:t>
                  </w:r>
                </w:p>
                <w:p w:rsidR="00B22CB3" w:rsidRPr="00071A69" w:rsidRDefault="00B22CB3" w:rsidP="00B22CB3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</w:p>
                <w:p w:rsidR="00B22CB3" w:rsidRPr="00071A69" w:rsidRDefault="00B22CB3" w:rsidP="00B22CB3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  <w:r w:rsidRPr="00071A69">
                    <w:rPr>
                      <w:rFonts w:ascii="Segoe UI" w:eastAsia="Quattrocento Sans" w:hAnsi="Segoe UI" w:cs="Segoe UI"/>
                      <w:b/>
                    </w:rPr>
                    <w:t>Requisition form for</w:t>
                  </w:r>
                </w:p>
                <w:p w:rsidR="00B22CB3" w:rsidRPr="00071A69" w:rsidRDefault="00B22CB3" w:rsidP="00B22CB3">
                  <w:pPr>
                    <w:spacing w:after="0"/>
                    <w:rPr>
                      <w:rFonts w:ascii="Segoe UI" w:eastAsia="Quattrocento Sans" w:hAnsi="Segoe UI" w:cs="Segoe UI"/>
                    </w:rPr>
                  </w:pPr>
                  <w:hyperlink r:id="rId7">
                    <w:r w:rsidRPr="00071A69">
                      <w:rPr>
                        <w:rFonts w:ascii="Segoe UI" w:eastAsia="Quattrocento Sans" w:hAnsi="Segoe UI" w:cs="Segoe UI"/>
                        <w:color w:val="1155CC"/>
                        <w:u w:val="single"/>
                      </w:rPr>
                      <w:t>Internals</w:t>
                    </w:r>
                  </w:hyperlink>
                </w:p>
                <w:p w:rsidR="00B22CB3" w:rsidRPr="00071A69" w:rsidRDefault="00B22CB3" w:rsidP="00B22CB3">
                  <w:pPr>
                    <w:spacing w:after="0"/>
                    <w:rPr>
                      <w:rFonts w:ascii="Segoe UI" w:eastAsia="Quattrocento Sans" w:hAnsi="Segoe UI" w:cs="Segoe UI"/>
                    </w:rPr>
                  </w:pPr>
                  <w:hyperlink r:id="rId8">
                    <w:r w:rsidRPr="00071A69">
                      <w:rPr>
                        <w:rFonts w:ascii="Segoe UI" w:eastAsia="Quattrocento Sans" w:hAnsi="Segoe UI" w:cs="Segoe UI"/>
                        <w:color w:val="1155CC"/>
                        <w:u w:val="single"/>
                      </w:rPr>
                      <w:t>Externals</w:t>
                    </w:r>
                  </w:hyperlink>
                </w:p>
              </w:tc>
            </w:tr>
          </w:tbl>
          <w:p w:rsidR="00B22CB3" w:rsidRPr="00071A69" w:rsidRDefault="00B22CB3" w:rsidP="00B22CB3">
            <w:pPr>
              <w:rPr>
                <w:rFonts w:ascii="Segoe UI" w:hAnsi="Segoe UI" w:cs="Segoe UI"/>
              </w:rPr>
            </w:pPr>
          </w:p>
        </w:tc>
        <w:tc>
          <w:tcPr>
            <w:tcW w:w="5161" w:type="dxa"/>
            <w:gridSpan w:val="2"/>
          </w:tcPr>
          <w:tbl>
            <w:tblPr>
              <w:tblW w:w="963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5228"/>
              <w:gridCol w:w="4406"/>
            </w:tblGrid>
            <w:tr w:rsidR="00B22CB3" w:rsidRPr="00071A69" w:rsidTr="0087256E">
              <w:trPr>
                <w:trHeight w:val="1922"/>
              </w:trPr>
              <w:tc>
                <w:tcPr>
                  <w:tcW w:w="5228" w:type="dxa"/>
                </w:tcPr>
                <w:p w:rsidR="00B22CB3" w:rsidRPr="00071A69" w:rsidRDefault="00B22CB3" w:rsidP="00B22CB3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  <w:r w:rsidRPr="00071A69">
                    <w:rPr>
                      <w:rFonts w:ascii="Segoe UI" w:eastAsia="Quattrocento Sans" w:hAnsi="Segoe UI" w:cs="Segoe UI"/>
                      <w:b/>
                    </w:rPr>
                    <w:t>Book through I-STEM:</w:t>
                  </w:r>
                </w:p>
                <w:p w:rsidR="00B22CB3" w:rsidRDefault="00B22CB3" w:rsidP="00B22CB3">
                  <w:pPr>
                    <w:rPr>
                      <w:rFonts w:ascii="Segoe UI" w:hAnsi="Segoe UI" w:cs="Segoe UI"/>
                      <w:b/>
                    </w:rPr>
                  </w:pPr>
                  <w:r w:rsidRPr="00E07B97">
                    <w:rPr>
                      <w:rFonts w:ascii="Segoe UI" w:hAnsi="Segoe UI" w:cs="Segoe UI"/>
                    </w:rPr>
                    <w:t>Internal and External Both</w:t>
                  </w:r>
                </w:p>
                <w:p w:rsidR="00B22CB3" w:rsidRPr="00B22CB3" w:rsidRDefault="00B22CB3" w:rsidP="00B22CB3">
                  <w:pPr>
                    <w:spacing w:after="0"/>
                    <w:rPr>
                      <w:rFonts w:ascii="Segoe UI" w:eastAsia="Quattrocento Sans" w:hAnsi="Segoe UI" w:cs="Segoe UI"/>
                      <w:sz w:val="8"/>
                    </w:rPr>
                  </w:pPr>
                </w:p>
                <w:p w:rsidR="00B22CB3" w:rsidRPr="00071A69" w:rsidRDefault="00B22CB3" w:rsidP="00B22CB3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  <w:r w:rsidRPr="00071A69">
                    <w:rPr>
                      <w:rFonts w:ascii="Segoe UI" w:eastAsia="Quattrocento Sans" w:hAnsi="Segoe UI" w:cs="Segoe UI"/>
                      <w:b/>
                    </w:rPr>
                    <w:t>Slot Booking Link</w:t>
                  </w:r>
                </w:p>
                <w:p w:rsidR="00B22CB3" w:rsidRPr="00E07B97" w:rsidRDefault="00B22CB3" w:rsidP="00B22CB3">
                  <w:pPr>
                    <w:spacing w:after="0"/>
                    <w:rPr>
                      <w:rFonts w:ascii="Segoe UI" w:hAnsi="Segoe UI" w:cs="Segoe UI"/>
                    </w:rPr>
                  </w:pPr>
                  <w:hyperlink r:id="rId9" w:history="1">
                    <w:r w:rsidRPr="00E07B97">
                      <w:rPr>
                        <w:rStyle w:val="Hyperlink"/>
                        <w:rFonts w:ascii="Segoe UI" w:hAnsi="Segoe UI" w:cs="Segoe UI"/>
                      </w:rPr>
                      <w:t>Internals</w:t>
                    </w:r>
                  </w:hyperlink>
                </w:p>
                <w:p w:rsidR="00B22CB3" w:rsidRPr="00071A69" w:rsidRDefault="00B22CB3" w:rsidP="00B22CB3">
                  <w:pPr>
                    <w:spacing w:after="0"/>
                    <w:rPr>
                      <w:rFonts w:ascii="Segoe UI" w:eastAsia="Quattrocento Sans" w:hAnsi="Segoe UI" w:cs="Segoe UI"/>
                    </w:rPr>
                  </w:pPr>
                  <w:hyperlink r:id="rId10" w:history="1">
                    <w:r w:rsidRPr="00E07B97">
                      <w:rPr>
                        <w:rStyle w:val="Hyperlink"/>
                        <w:rFonts w:ascii="Segoe UI" w:hAnsi="Segoe UI" w:cs="Segoe UI"/>
                      </w:rPr>
                      <w:t>Externals</w:t>
                    </w:r>
                  </w:hyperlink>
                </w:p>
              </w:tc>
              <w:tc>
                <w:tcPr>
                  <w:tcW w:w="4406" w:type="dxa"/>
                </w:tcPr>
                <w:p w:rsidR="00B22CB3" w:rsidRPr="00071A69" w:rsidRDefault="00B22CB3" w:rsidP="00B22CB3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  <w:r w:rsidRPr="00071A69">
                    <w:rPr>
                      <w:rFonts w:ascii="Segoe UI" w:eastAsia="Quattrocento Sans" w:hAnsi="Segoe UI" w:cs="Segoe UI"/>
                      <w:b/>
                    </w:rPr>
                    <w:t>Booking available for</w:t>
                  </w:r>
                </w:p>
                <w:p w:rsidR="00B22CB3" w:rsidRPr="00071A69" w:rsidRDefault="00B22CB3" w:rsidP="00B22CB3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  <w:r w:rsidRPr="00071A69">
                    <w:rPr>
                      <w:rFonts w:ascii="Segoe UI" w:eastAsia="Quattrocento Sans" w:hAnsi="Segoe UI" w:cs="Segoe UI"/>
                    </w:rPr>
                    <w:t>Internal and External Both</w:t>
                  </w:r>
                </w:p>
                <w:p w:rsidR="00B22CB3" w:rsidRPr="00071A69" w:rsidRDefault="00B22CB3" w:rsidP="00B22CB3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</w:p>
                <w:p w:rsidR="00B22CB3" w:rsidRPr="00071A69" w:rsidRDefault="00B22CB3" w:rsidP="00B22CB3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  <w:r w:rsidRPr="00071A69">
                    <w:rPr>
                      <w:rFonts w:ascii="Segoe UI" w:eastAsia="Quattrocento Sans" w:hAnsi="Segoe UI" w:cs="Segoe UI"/>
                      <w:b/>
                    </w:rPr>
                    <w:t>Requisition form for</w:t>
                  </w:r>
                </w:p>
                <w:p w:rsidR="00B22CB3" w:rsidRPr="00071A69" w:rsidRDefault="00B22CB3" w:rsidP="00B22CB3">
                  <w:pPr>
                    <w:spacing w:after="0"/>
                    <w:rPr>
                      <w:rFonts w:ascii="Segoe UI" w:eastAsia="Quattrocento Sans" w:hAnsi="Segoe UI" w:cs="Segoe UI"/>
                    </w:rPr>
                  </w:pPr>
                  <w:hyperlink r:id="rId11">
                    <w:r w:rsidRPr="00071A69">
                      <w:rPr>
                        <w:rFonts w:ascii="Segoe UI" w:eastAsia="Quattrocento Sans" w:hAnsi="Segoe UI" w:cs="Segoe UI"/>
                        <w:color w:val="1155CC"/>
                        <w:u w:val="single"/>
                      </w:rPr>
                      <w:t>Internals</w:t>
                    </w:r>
                  </w:hyperlink>
                </w:p>
                <w:p w:rsidR="00B22CB3" w:rsidRPr="00071A69" w:rsidRDefault="00B22CB3" w:rsidP="00B22CB3">
                  <w:pPr>
                    <w:spacing w:after="0"/>
                    <w:rPr>
                      <w:rFonts w:ascii="Segoe UI" w:eastAsia="Quattrocento Sans" w:hAnsi="Segoe UI" w:cs="Segoe UI"/>
                    </w:rPr>
                  </w:pPr>
                  <w:hyperlink r:id="rId12">
                    <w:r w:rsidRPr="00071A69">
                      <w:rPr>
                        <w:rFonts w:ascii="Segoe UI" w:eastAsia="Quattrocento Sans" w:hAnsi="Segoe UI" w:cs="Segoe UI"/>
                        <w:color w:val="1155CC"/>
                        <w:u w:val="single"/>
                      </w:rPr>
                      <w:t>Externals</w:t>
                    </w:r>
                  </w:hyperlink>
                </w:p>
              </w:tc>
            </w:tr>
          </w:tbl>
          <w:p w:rsidR="00B22CB3" w:rsidRPr="00071A69" w:rsidRDefault="00B22CB3" w:rsidP="00B22CB3">
            <w:pPr>
              <w:rPr>
                <w:rFonts w:ascii="Segoe UI" w:hAnsi="Segoe UI" w:cs="Segoe UI"/>
              </w:rPr>
            </w:pPr>
          </w:p>
        </w:tc>
      </w:tr>
    </w:tbl>
    <w:p w:rsidR="005523EF" w:rsidRPr="00701A03" w:rsidRDefault="00B22CB3">
      <w:pPr>
        <w:rPr>
          <w:rFonts w:ascii="Segoe UI" w:hAnsi="Segoe UI" w:cs="Segoe UI"/>
        </w:rPr>
      </w:pPr>
      <w:bookmarkStart w:id="0" w:name="_GoBack"/>
      <w:bookmarkEnd w:id="0"/>
      <w:r w:rsidRPr="00701A03">
        <w:rPr>
          <w:rFonts w:ascii="Segoe UI" w:hAnsi="Segoe UI" w:cs="Segoe UI"/>
          <w:noProof/>
          <w:lang w:eastAsia="en-IN"/>
        </w:rPr>
        <w:pict>
          <v:roundrect id="Rounded Rectangle 4" o:spid="_x0000_s1028" style="position:absolute;margin-left:16.5pt;margin-top:21.35pt;width:503.2pt;height:24pt;z-index:25166336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07B97" w:rsidRPr="00701A03" w:rsidRDefault="00E07B97" w:rsidP="00E07B97">
                  <w:pPr>
                    <w:rPr>
                      <w:color w:val="FFFFFF" w:themeColor="background1"/>
                      <w:lang w:val="en-US"/>
                    </w:rPr>
                  </w:pPr>
                  <w:r w:rsidRPr="00701A03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Contact Details</w:t>
                  </w:r>
                </w:p>
              </w:txbxContent>
            </v:textbox>
          </v:roundrect>
        </w:pict>
      </w:r>
    </w:p>
    <w:p w:rsidR="00E07B97" w:rsidRPr="00701A03" w:rsidRDefault="00E07B97">
      <w:pPr>
        <w:rPr>
          <w:rFonts w:ascii="Segoe UI" w:hAnsi="Segoe UI" w:cs="Segoe UI"/>
        </w:rPr>
      </w:pPr>
    </w:p>
    <w:tbl>
      <w:tblPr>
        <w:tblStyle w:val="TableGrid"/>
        <w:tblW w:w="1035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260"/>
        <w:gridCol w:w="3697"/>
      </w:tblGrid>
      <w:tr w:rsidR="00B452DD" w:rsidRPr="00701A03" w:rsidTr="00701A03">
        <w:trPr>
          <w:trHeight w:val="3375"/>
        </w:trPr>
        <w:tc>
          <w:tcPr>
            <w:tcW w:w="3402" w:type="dxa"/>
          </w:tcPr>
          <w:p w:rsidR="00701A03" w:rsidRDefault="00701A03" w:rsidP="00701A03">
            <w:pPr>
              <w:rPr>
                <w:rFonts w:ascii="Segoe UI" w:hAnsi="Segoe UI" w:cs="Segoe UI"/>
                <w:b/>
                <w:sz w:val="24"/>
              </w:rPr>
            </w:pPr>
          </w:p>
          <w:p w:rsidR="00EF2171" w:rsidRPr="00701A03" w:rsidRDefault="00EF2171" w:rsidP="00701A03">
            <w:pPr>
              <w:rPr>
                <w:rFonts w:ascii="Segoe UI" w:hAnsi="Segoe UI" w:cs="Segoe UI"/>
                <w:b/>
                <w:sz w:val="24"/>
              </w:rPr>
            </w:pPr>
            <w:r w:rsidRPr="00701A03">
              <w:rPr>
                <w:rFonts w:ascii="Segoe UI" w:hAnsi="Segoe UI" w:cs="Segoe UI"/>
                <w:b/>
                <w:sz w:val="24"/>
              </w:rPr>
              <w:t>Faculty In-charge:</w:t>
            </w:r>
          </w:p>
          <w:p w:rsidR="00EF2171" w:rsidRPr="00701A03" w:rsidRDefault="00EF2171" w:rsidP="00701A03">
            <w:pPr>
              <w:rPr>
                <w:rFonts w:ascii="Segoe UI" w:hAnsi="Segoe UI" w:cs="Segoe UI"/>
                <w:bCs/>
                <w:sz w:val="24"/>
                <w:szCs w:val="23"/>
                <w:shd w:val="clear" w:color="auto" w:fill="FFFFFF"/>
              </w:rPr>
            </w:pPr>
            <w:proofErr w:type="spellStart"/>
            <w:r w:rsidRPr="00701A03">
              <w:rPr>
                <w:rFonts w:ascii="Segoe UI" w:hAnsi="Segoe UI" w:cs="Segoe UI"/>
                <w:bCs/>
                <w:sz w:val="24"/>
                <w:szCs w:val="23"/>
                <w:shd w:val="clear" w:color="auto" w:fill="FFFFFF"/>
              </w:rPr>
              <w:t>Dr.</w:t>
            </w:r>
            <w:proofErr w:type="spellEnd"/>
            <w:r w:rsidRPr="00701A03">
              <w:rPr>
                <w:rFonts w:ascii="Segoe UI" w:hAnsi="Segoe UI" w:cs="Segoe UI"/>
                <w:bCs/>
                <w:sz w:val="24"/>
                <w:szCs w:val="23"/>
                <w:shd w:val="clear" w:color="auto" w:fill="FFFFFF"/>
              </w:rPr>
              <w:t xml:space="preserve"> </w:t>
            </w:r>
            <w:proofErr w:type="spellStart"/>
            <w:r w:rsidRPr="00701A03">
              <w:rPr>
                <w:rFonts w:ascii="Segoe UI" w:hAnsi="Segoe UI" w:cs="Segoe UI"/>
                <w:bCs/>
                <w:sz w:val="24"/>
                <w:szCs w:val="23"/>
                <w:shd w:val="clear" w:color="auto" w:fill="FFFFFF"/>
              </w:rPr>
              <w:t>Muhamed</w:t>
            </w:r>
            <w:proofErr w:type="spellEnd"/>
            <w:r w:rsidRPr="00701A03">
              <w:rPr>
                <w:rFonts w:ascii="Segoe UI" w:hAnsi="Segoe UI" w:cs="Segoe UI"/>
                <w:bCs/>
                <w:sz w:val="24"/>
                <w:szCs w:val="23"/>
                <w:shd w:val="clear" w:color="auto" w:fill="FFFFFF"/>
              </w:rPr>
              <w:t xml:space="preserve"> </w:t>
            </w:r>
            <w:proofErr w:type="spellStart"/>
            <w:r w:rsidRPr="00701A03">
              <w:rPr>
                <w:rFonts w:ascii="Segoe UI" w:hAnsi="Segoe UI" w:cs="Segoe UI"/>
                <w:bCs/>
                <w:sz w:val="24"/>
                <w:szCs w:val="23"/>
                <w:shd w:val="clear" w:color="auto" w:fill="FFFFFF"/>
              </w:rPr>
              <w:t>Safeer</w:t>
            </w:r>
            <w:proofErr w:type="spellEnd"/>
            <w:r w:rsidRPr="00701A03">
              <w:rPr>
                <w:rFonts w:ascii="Segoe UI" w:hAnsi="Segoe UI" w:cs="Segoe UI"/>
                <w:bCs/>
                <w:sz w:val="24"/>
                <w:szCs w:val="23"/>
                <w:shd w:val="clear" w:color="auto" w:fill="FFFFFF"/>
              </w:rPr>
              <w:t xml:space="preserve"> </w:t>
            </w:r>
            <w:proofErr w:type="spellStart"/>
            <w:r w:rsidRPr="00701A03">
              <w:rPr>
                <w:rFonts w:ascii="Segoe UI" w:hAnsi="Segoe UI" w:cs="Segoe UI"/>
                <w:bCs/>
                <w:sz w:val="24"/>
                <w:szCs w:val="23"/>
                <w:shd w:val="clear" w:color="auto" w:fill="FFFFFF"/>
              </w:rPr>
              <w:t>Pandikkadavath</w:t>
            </w:r>
            <w:proofErr w:type="spellEnd"/>
          </w:p>
          <w:p w:rsidR="00EF2171" w:rsidRPr="00701A03" w:rsidRDefault="00EF2171" w:rsidP="00701A03">
            <w:pPr>
              <w:rPr>
                <w:rFonts w:ascii="Segoe UI" w:hAnsi="Segoe UI" w:cs="Segoe UI"/>
                <w:sz w:val="24"/>
              </w:rPr>
            </w:pPr>
          </w:p>
          <w:p w:rsidR="00EF2171" w:rsidRPr="00701A03" w:rsidRDefault="00EF2171" w:rsidP="00701A03">
            <w:pPr>
              <w:rPr>
                <w:rFonts w:ascii="Segoe UI" w:hAnsi="Segoe UI" w:cs="Segoe UI"/>
                <w:b/>
                <w:sz w:val="24"/>
              </w:rPr>
            </w:pPr>
            <w:r w:rsidRPr="00701A03">
              <w:rPr>
                <w:rFonts w:ascii="Segoe UI" w:hAnsi="Segoe UI" w:cs="Segoe UI"/>
                <w:b/>
                <w:sz w:val="24"/>
              </w:rPr>
              <w:t>Email ID:</w:t>
            </w:r>
          </w:p>
          <w:p w:rsidR="00EF2171" w:rsidRPr="00701A03" w:rsidRDefault="00B22CB3" w:rsidP="00701A03">
            <w:pPr>
              <w:pStyle w:val="faculty-detail"/>
              <w:shd w:val="clear" w:color="auto" w:fill="FFFFFF"/>
              <w:spacing w:before="0" w:beforeAutospacing="0" w:after="270" w:afterAutospacing="0" w:line="360" w:lineRule="atLeast"/>
              <w:rPr>
                <w:rFonts w:ascii="Segoe UI" w:hAnsi="Segoe UI" w:cs="Segoe UI"/>
                <w:color w:val="091235"/>
              </w:rPr>
            </w:pPr>
            <w:hyperlink r:id="rId13" w:tgtFrame="_blank" w:history="1">
              <w:r w:rsidR="00EF2171" w:rsidRPr="00701A03">
                <w:rPr>
                  <w:rStyle w:val="Hyperlink"/>
                  <w:rFonts w:ascii="Segoe UI" w:hAnsi="Segoe UI" w:cs="Segoe UI"/>
                  <w:color w:val="0A58CA"/>
                  <w:u w:val="none"/>
                </w:rPr>
                <w:t>msafeerpk@nitc.ac.in</w:t>
              </w:r>
            </w:hyperlink>
          </w:p>
          <w:p w:rsidR="00EF2171" w:rsidRPr="00701A03" w:rsidRDefault="00EF2171" w:rsidP="00701A03">
            <w:pPr>
              <w:rPr>
                <w:rFonts w:ascii="Segoe UI" w:hAnsi="Segoe UI" w:cs="Segoe UI"/>
                <w:b/>
                <w:sz w:val="24"/>
              </w:rPr>
            </w:pPr>
            <w:r w:rsidRPr="00701A03">
              <w:rPr>
                <w:rFonts w:ascii="Segoe UI" w:hAnsi="Segoe UI" w:cs="Segoe UI"/>
                <w:b/>
                <w:sz w:val="24"/>
              </w:rPr>
              <w:t>Phone number:</w:t>
            </w:r>
          </w:p>
          <w:p w:rsidR="00B452DD" w:rsidRPr="00701A03" w:rsidRDefault="002D6DBC" w:rsidP="00701A03">
            <w:pPr>
              <w:rPr>
                <w:rFonts w:ascii="Segoe UI" w:hAnsi="Segoe UI" w:cs="Segoe UI"/>
                <w:b/>
                <w:highlight w:val="yellow"/>
              </w:rPr>
            </w:pPr>
            <w:r w:rsidRPr="00701A03">
              <w:rPr>
                <w:rFonts w:ascii="Segoe UI" w:hAnsi="Segoe UI" w:cs="Segoe UI"/>
                <w:sz w:val="24"/>
              </w:rPr>
              <w:t>9895599785</w:t>
            </w:r>
          </w:p>
        </w:tc>
        <w:tc>
          <w:tcPr>
            <w:tcW w:w="3260" w:type="dxa"/>
          </w:tcPr>
          <w:p w:rsidR="00701A03" w:rsidRDefault="00701A03" w:rsidP="00701A03">
            <w:pPr>
              <w:rPr>
                <w:rFonts w:ascii="Segoe UI" w:hAnsi="Segoe UI" w:cs="Segoe UI"/>
                <w:b/>
              </w:rPr>
            </w:pPr>
          </w:p>
          <w:p w:rsidR="00B452DD" w:rsidRPr="00701A03" w:rsidRDefault="00B452DD" w:rsidP="00701A03">
            <w:pPr>
              <w:rPr>
                <w:rFonts w:ascii="Segoe UI" w:hAnsi="Segoe UI" w:cs="Segoe UI"/>
                <w:b/>
              </w:rPr>
            </w:pPr>
            <w:r w:rsidRPr="00701A03">
              <w:rPr>
                <w:rFonts w:ascii="Segoe UI" w:hAnsi="Segoe UI" w:cs="Segoe UI"/>
                <w:b/>
              </w:rPr>
              <w:t xml:space="preserve">Technical Staff: </w:t>
            </w:r>
          </w:p>
          <w:p w:rsidR="00B452DD" w:rsidRPr="00701A03" w:rsidRDefault="00B452DD" w:rsidP="00701A03">
            <w:pPr>
              <w:rPr>
                <w:rFonts w:ascii="Segoe UI" w:hAnsi="Segoe UI" w:cs="Segoe UI"/>
              </w:rPr>
            </w:pPr>
            <w:proofErr w:type="spellStart"/>
            <w:r w:rsidRPr="00701A03">
              <w:rPr>
                <w:rFonts w:ascii="Segoe UI" w:hAnsi="Segoe UI" w:cs="Segoe UI"/>
              </w:rPr>
              <w:t>Noushad</w:t>
            </w:r>
            <w:proofErr w:type="spellEnd"/>
            <w:r w:rsidRPr="00701A03">
              <w:rPr>
                <w:rFonts w:ascii="Segoe UI" w:hAnsi="Segoe UI" w:cs="Segoe UI"/>
              </w:rPr>
              <w:t xml:space="preserve"> K </w:t>
            </w:r>
            <w:proofErr w:type="spellStart"/>
            <w:r w:rsidRPr="00701A03">
              <w:rPr>
                <w:rFonts w:ascii="Segoe UI" w:hAnsi="Segoe UI" w:cs="Segoe UI"/>
              </w:rPr>
              <w:t>K</w:t>
            </w:r>
            <w:proofErr w:type="spellEnd"/>
            <w:r w:rsidRPr="00701A03">
              <w:rPr>
                <w:rFonts w:ascii="Segoe UI" w:hAnsi="Segoe UI" w:cs="Segoe UI"/>
              </w:rPr>
              <w:t xml:space="preserve"> (TA) </w:t>
            </w:r>
            <w:hyperlink r:id="rId14" w:history="1">
              <w:r w:rsidRPr="00701A03">
                <w:rPr>
                  <w:rStyle w:val="Hyperlink"/>
                  <w:rFonts w:ascii="Segoe UI" w:hAnsi="Segoe UI" w:cs="Segoe UI"/>
                </w:rPr>
                <w:t>noushadkk@nitc.ac.in</w:t>
              </w:r>
            </w:hyperlink>
            <w:r w:rsidRPr="00701A03">
              <w:rPr>
                <w:rFonts w:ascii="Segoe UI" w:hAnsi="Segoe UI" w:cs="Segoe UI"/>
              </w:rPr>
              <w:t xml:space="preserve"> </w:t>
            </w:r>
          </w:p>
          <w:p w:rsidR="00B452DD" w:rsidRPr="00701A03" w:rsidRDefault="00B452DD" w:rsidP="00701A03">
            <w:pPr>
              <w:rPr>
                <w:rFonts w:ascii="Segoe UI" w:hAnsi="Segoe UI" w:cs="Segoe UI"/>
                <w:sz w:val="10"/>
              </w:rPr>
            </w:pPr>
          </w:p>
          <w:p w:rsidR="00B452DD" w:rsidRPr="00701A03" w:rsidRDefault="00B452DD" w:rsidP="00701A03">
            <w:pPr>
              <w:rPr>
                <w:rFonts w:ascii="Segoe UI" w:hAnsi="Segoe UI" w:cs="Segoe UI"/>
              </w:rPr>
            </w:pPr>
            <w:proofErr w:type="spellStart"/>
            <w:r w:rsidRPr="00701A03">
              <w:rPr>
                <w:rFonts w:ascii="Segoe UI" w:hAnsi="Segoe UI" w:cs="Segoe UI"/>
              </w:rPr>
              <w:t>Jeyeshkumar</w:t>
            </w:r>
            <w:proofErr w:type="spellEnd"/>
            <w:r w:rsidRPr="00701A03">
              <w:rPr>
                <w:rFonts w:ascii="Segoe UI" w:hAnsi="Segoe UI" w:cs="Segoe UI"/>
              </w:rPr>
              <w:t xml:space="preserve"> (TA)</w:t>
            </w:r>
          </w:p>
          <w:p w:rsidR="00B452DD" w:rsidRPr="00701A03" w:rsidRDefault="00B22CB3" w:rsidP="00701A03">
            <w:pPr>
              <w:rPr>
                <w:rFonts w:ascii="Segoe UI" w:hAnsi="Segoe UI" w:cs="Segoe UI"/>
              </w:rPr>
            </w:pPr>
            <w:hyperlink r:id="rId15" w:history="1">
              <w:r w:rsidR="00B452DD" w:rsidRPr="00701A03">
                <w:rPr>
                  <w:rStyle w:val="Hyperlink"/>
                  <w:rFonts w:ascii="Segoe UI" w:hAnsi="Segoe UI" w:cs="Segoe UI"/>
                </w:rPr>
                <w:t>jeyesh@nitc.ac.in</w:t>
              </w:r>
            </w:hyperlink>
            <w:r w:rsidR="00B452DD" w:rsidRPr="00701A03">
              <w:rPr>
                <w:rFonts w:ascii="Segoe UI" w:hAnsi="Segoe UI" w:cs="Segoe UI"/>
              </w:rPr>
              <w:t xml:space="preserve"> </w:t>
            </w:r>
          </w:p>
          <w:p w:rsidR="00B452DD" w:rsidRPr="00701A03" w:rsidRDefault="00B452DD" w:rsidP="00701A03">
            <w:pPr>
              <w:rPr>
                <w:rFonts w:ascii="Segoe UI" w:hAnsi="Segoe UI" w:cs="Segoe UI"/>
                <w:sz w:val="10"/>
              </w:rPr>
            </w:pPr>
          </w:p>
          <w:p w:rsidR="00701A03" w:rsidRDefault="00B452DD" w:rsidP="00701A03">
            <w:pPr>
              <w:rPr>
                <w:rFonts w:ascii="Segoe UI" w:hAnsi="Segoe UI" w:cs="Segoe UI"/>
              </w:rPr>
            </w:pPr>
            <w:r w:rsidRPr="00701A03">
              <w:rPr>
                <w:rFonts w:ascii="Segoe UI" w:hAnsi="Segoe UI" w:cs="Segoe UI"/>
              </w:rPr>
              <w:t xml:space="preserve">Nithya B S (TA) </w:t>
            </w:r>
          </w:p>
          <w:p w:rsidR="00B452DD" w:rsidRPr="00701A03" w:rsidRDefault="00B22CB3" w:rsidP="00701A03">
            <w:pPr>
              <w:rPr>
                <w:rFonts w:ascii="Segoe UI" w:hAnsi="Segoe UI" w:cs="Segoe UI"/>
              </w:rPr>
            </w:pPr>
            <w:hyperlink r:id="rId16" w:history="1">
              <w:r w:rsidR="00B452DD" w:rsidRPr="00701A03">
                <w:rPr>
                  <w:rStyle w:val="Hyperlink"/>
                  <w:rFonts w:ascii="Segoe UI" w:hAnsi="Segoe UI" w:cs="Segoe UI"/>
                </w:rPr>
                <w:t>nithyabs@nitc.ac.in</w:t>
              </w:r>
            </w:hyperlink>
          </w:p>
          <w:p w:rsidR="00B452DD" w:rsidRPr="00701A03" w:rsidRDefault="00B452DD" w:rsidP="00701A03">
            <w:pPr>
              <w:rPr>
                <w:rFonts w:ascii="Segoe UI" w:hAnsi="Segoe UI" w:cs="Segoe UI"/>
              </w:rPr>
            </w:pPr>
          </w:p>
          <w:p w:rsidR="00B452DD" w:rsidRPr="00701A03" w:rsidRDefault="00B452DD" w:rsidP="00701A03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697" w:type="dxa"/>
          </w:tcPr>
          <w:p w:rsidR="00701A03" w:rsidRDefault="00701A03" w:rsidP="00701A03">
            <w:pPr>
              <w:rPr>
                <w:rFonts w:ascii="Segoe UI" w:hAnsi="Segoe UI" w:cs="Segoe UI"/>
                <w:b/>
              </w:rPr>
            </w:pPr>
          </w:p>
          <w:p w:rsidR="00B452DD" w:rsidRPr="00701A03" w:rsidRDefault="00B452DD" w:rsidP="00701A03">
            <w:pPr>
              <w:rPr>
                <w:rFonts w:ascii="Segoe UI" w:hAnsi="Segoe UI" w:cs="Segoe UI"/>
                <w:b/>
              </w:rPr>
            </w:pPr>
            <w:r w:rsidRPr="00701A03">
              <w:rPr>
                <w:rFonts w:ascii="Segoe UI" w:hAnsi="Segoe UI" w:cs="Segoe UI"/>
                <w:b/>
              </w:rPr>
              <w:t>Department</w:t>
            </w:r>
          </w:p>
          <w:p w:rsidR="00B452DD" w:rsidRPr="00701A03" w:rsidRDefault="00B452DD" w:rsidP="00701A03">
            <w:pPr>
              <w:rPr>
                <w:rFonts w:ascii="Segoe UI" w:hAnsi="Segoe UI" w:cs="Segoe UI"/>
              </w:rPr>
            </w:pPr>
            <w:r w:rsidRPr="00701A03">
              <w:rPr>
                <w:rFonts w:ascii="Segoe UI" w:hAnsi="Segoe UI" w:cs="Segoe UI"/>
              </w:rPr>
              <w:t>CED</w:t>
            </w:r>
          </w:p>
          <w:p w:rsidR="00B452DD" w:rsidRPr="00701A03" w:rsidRDefault="00B452DD" w:rsidP="00701A03">
            <w:pPr>
              <w:rPr>
                <w:rFonts w:ascii="Segoe UI" w:hAnsi="Segoe UI" w:cs="Segoe UI"/>
                <w:sz w:val="10"/>
              </w:rPr>
            </w:pPr>
          </w:p>
          <w:p w:rsidR="00B452DD" w:rsidRPr="00701A03" w:rsidRDefault="00B452DD" w:rsidP="00701A03">
            <w:pPr>
              <w:rPr>
                <w:rFonts w:ascii="Segoe UI" w:hAnsi="Segoe UI" w:cs="Segoe UI"/>
                <w:b/>
              </w:rPr>
            </w:pPr>
            <w:r w:rsidRPr="00701A03">
              <w:rPr>
                <w:rFonts w:ascii="Segoe UI" w:hAnsi="Segoe UI" w:cs="Segoe UI"/>
                <w:b/>
              </w:rPr>
              <w:t>Office Email ID</w:t>
            </w:r>
          </w:p>
          <w:p w:rsidR="00B452DD" w:rsidRPr="00701A03" w:rsidRDefault="00B22CB3" w:rsidP="00701A03">
            <w:pPr>
              <w:rPr>
                <w:rFonts w:ascii="Segoe UI" w:hAnsi="Segoe UI" w:cs="Segoe UI"/>
              </w:rPr>
            </w:pPr>
            <w:hyperlink r:id="rId17" w:history="1">
              <w:r w:rsidR="00B452DD" w:rsidRPr="00701A03">
                <w:rPr>
                  <w:rStyle w:val="Hyperlink"/>
                  <w:rFonts w:ascii="Segoe UI" w:hAnsi="Segoe UI" w:cs="Segoe UI"/>
                </w:rPr>
                <w:t>cedoffice@nitc.ac.in</w:t>
              </w:r>
            </w:hyperlink>
          </w:p>
          <w:p w:rsidR="00B452DD" w:rsidRPr="00701A03" w:rsidRDefault="00B452DD" w:rsidP="00701A03">
            <w:pPr>
              <w:rPr>
                <w:rFonts w:ascii="Segoe UI" w:hAnsi="Segoe UI" w:cs="Segoe UI"/>
                <w:sz w:val="10"/>
              </w:rPr>
            </w:pPr>
          </w:p>
          <w:p w:rsidR="00B452DD" w:rsidRPr="00701A03" w:rsidRDefault="00B452DD" w:rsidP="00701A03">
            <w:pPr>
              <w:rPr>
                <w:rFonts w:ascii="Segoe UI" w:hAnsi="Segoe UI" w:cs="Segoe UI"/>
                <w:b/>
              </w:rPr>
            </w:pPr>
            <w:r w:rsidRPr="00701A03">
              <w:rPr>
                <w:rFonts w:ascii="Segoe UI" w:hAnsi="Segoe UI" w:cs="Segoe UI"/>
                <w:b/>
              </w:rPr>
              <w:t>Location</w:t>
            </w:r>
          </w:p>
          <w:p w:rsidR="00B452DD" w:rsidRPr="00701A03" w:rsidRDefault="00B452DD" w:rsidP="00701A03">
            <w:pPr>
              <w:rPr>
                <w:rFonts w:ascii="Segoe UI" w:hAnsi="Segoe UI" w:cs="Segoe UI"/>
              </w:rPr>
            </w:pPr>
            <w:r w:rsidRPr="00701A03">
              <w:rPr>
                <w:rFonts w:ascii="Segoe UI" w:hAnsi="Segoe UI" w:cs="Segoe UI"/>
              </w:rPr>
              <w:t>SM Lab, Department of Civil engineering</w:t>
            </w:r>
          </w:p>
          <w:p w:rsidR="00B452DD" w:rsidRPr="00701A03" w:rsidRDefault="00B452DD" w:rsidP="00701A03">
            <w:pPr>
              <w:rPr>
                <w:rFonts w:ascii="Segoe UI" w:hAnsi="Segoe UI" w:cs="Segoe UI"/>
                <w:sz w:val="10"/>
              </w:rPr>
            </w:pPr>
          </w:p>
          <w:p w:rsidR="00B452DD" w:rsidRPr="00701A03" w:rsidRDefault="00B452DD" w:rsidP="00701A03">
            <w:pPr>
              <w:rPr>
                <w:rFonts w:ascii="Segoe UI" w:hAnsi="Segoe UI" w:cs="Segoe UI"/>
                <w:b/>
              </w:rPr>
            </w:pPr>
            <w:r w:rsidRPr="00701A03">
              <w:rPr>
                <w:rFonts w:ascii="Segoe UI" w:hAnsi="Segoe UI" w:cs="Segoe UI"/>
                <w:b/>
              </w:rPr>
              <w:t>Lab Phone No</w:t>
            </w:r>
          </w:p>
          <w:p w:rsidR="00B452DD" w:rsidRPr="00701A03" w:rsidRDefault="00B452DD" w:rsidP="00701A03">
            <w:pPr>
              <w:rPr>
                <w:rFonts w:ascii="Segoe UI" w:hAnsi="Segoe UI" w:cs="Segoe UI"/>
              </w:rPr>
            </w:pPr>
            <w:r w:rsidRPr="00701A03">
              <w:rPr>
                <w:rFonts w:ascii="Segoe UI" w:hAnsi="Segoe UI" w:cs="Segoe UI"/>
              </w:rPr>
              <w:t>0495-2286840</w:t>
            </w:r>
          </w:p>
          <w:p w:rsidR="00B452DD" w:rsidRPr="00701A03" w:rsidRDefault="00B452DD" w:rsidP="00701A03">
            <w:pPr>
              <w:rPr>
                <w:rFonts w:ascii="Segoe UI" w:hAnsi="Segoe UI" w:cs="Segoe UI"/>
              </w:rPr>
            </w:pPr>
          </w:p>
          <w:p w:rsidR="00B452DD" w:rsidRPr="00701A03" w:rsidRDefault="00B452DD" w:rsidP="00701A03">
            <w:pPr>
              <w:rPr>
                <w:rFonts w:ascii="Segoe UI" w:hAnsi="Segoe UI" w:cs="Segoe UI"/>
              </w:rPr>
            </w:pPr>
          </w:p>
          <w:p w:rsidR="00B452DD" w:rsidRPr="00701A03" w:rsidRDefault="00B452DD" w:rsidP="00701A03">
            <w:pPr>
              <w:rPr>
                <w:rFonts w:ascii="Segoe UI" w:hAnsi="Segoe UI" w:cs="Segoe UI"/>
              </w:rPr>
            </w:pPr>
          </w:p>
        </w:tc>
      </w:tr>
    </w:tbl>
    <w:p w:rsidR="006C124C" w:rsidRPr="00701A03" w:rsidRDefault="006C124C">
      <w:pPr>
        <w:rPr>
          <w:rFonts w:ascii="Segoe UI" w:hAnsi="Segoe UI" w:cs="Segoe UI"/>
          <w:sz w:val="16"/>
        </w:rPr>
      </w:pPr>
    </w:p>
    <w:p w:rsidR="00E07B97" w:rsidRPr="00701A03" w:rsidRDefault="00B22CB3">
      <w:pPr>
        <w:rPr>
          <w:rFonts w:ascii="Segoe UI" w:hAnsi="Segoe UI" w:cs="Segoe UI"/>
          <w:sz w:val="16"/>
        </w:rPr>
      </w:pPr>
      <w:r w:rsidRPr="00701A03">
        <w:rPr>
          <w:rFonts w:ascii="Segoe UI" w:hAnsi="Segoe UI" w:cs="Segoe UI"/>
          <w:noProof/>
          <w:lang w:eastAsia="en-IN"/>
        </w:rPr>
        <w:lastRenderedPageBreak/>
        <w:pict>
          <v:roundrect id="Rounded Rectangle 5" o:spid="_x0000_s1029" style="position:absolute;margin-left:0;margin-top:-10.5pt;width:512.1pt;height:29.2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07B97" w:rsidRPr="00701A03" w:rsidRDefault="00E07B97" w:rsidP="00E07B97">
                  <w:pPr>
                    <w:rPr>
                      <w:color w:val="FFFFFF" w:themeColor="background1"/>
                      <w:lang w:val="en-US"/>
                    </w:rPr>
                  </w:pPr>
                  <w:r w:rsidRPr="00701A03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 xml:space="preserve">Features, Working Principle and Specifications </w:t>
                  </w:r>
                </w:p>
              </w:txbxContent>
            </v:textbox>
          </v:roundrect>
        </w:pic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0E7990" w:rsidRPr="00701A03" w:rsidTr="00002EF1">
        <w:trPr>
          <w:trHeight w:val="5145"/>
        </w:trPr>
        <w:tc>
          <w:tcPr>
            <w:tcW w:w="5245" w:type="dxa"/>
          </w:tcPr>
          <w:p w:rsidR="000E7990" w:rsidRPr="00701A03" w:rsidRDefault="000E7990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:rsidR="000E7990" w:rsidRPr="00701A03" w:rsidRDefault="000E7990" w:rsidP="00002EF1">
            <w:pPr>
              <w:rPr>
                <w:rFonts w:ascii="Segoe UI" w:hAnsi="Segoe UI" w:cs="Segoe UI"/>
                <w:b/>
                <w:u w:val="single"/>
              </w:rPr>
            </w:pPr>
            <w:r w:rsidRPr="00701A03">
              <w:rPr>
                <w:rFonts w:ascii="Segoe UI" w:hAnsi="Segoe UI" w:cs="Segoe UI"/>
                <w:b/>
                <w:u w:val="single"/>
              </w:rPr>
              <w:t>Features of the equipment</w:t>
            </w:r>
          </w:p>
          <w:p w:rsidR="008E2F2C" w:rsidRPr="00701A03" w:rsidRDefault="008E2F2C" w:rsidP="00002EF1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:rsidR="00B452DD" w:rsidRPr="00701A03" w:rsidRDefault="00B452DD" w:rsidP="00002EF1">
            <w:pPr>
              <w:pStyle w:val="ListParagraph"/>
              <w:numPr>
                <w:ilvl w:val="0"/>
                <w:numId w:val="22"/>
              </w:numPr>
              <w:spacing w:after="160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701A03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Digital Universal Testing Machine (UTM) capable of performing </w:t>
            </w:r>
            <w:r w:rsidRPr="00701A03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tension, compression, and bending tests</w:t>
            </w:r>
            <w:r w:rsidRPr="00701A03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.</w:t>
            </w:r>
          </w:p>
          <w:p w:rsidR="00B452DD" w:rsidRPr="00701A03" w:rsidRDefault="00B452DD" w:rsidP="00701A03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701A03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User-friendly digital interface for real-time display of load, displacement, and test status.</w:t>
            </w:r>
          </w:p>
          <w:p w:rsidR="00B452DD" w:rsidRPr="00701A03" w:rsidRDefault="00B452DD" w:rsidP="00701A03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701A03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Rigid two-column frame design suitable for accurate load application and specimen alignment.</w:t>
            </w:r>
          </w:p>
          <w:p w:rsidR="00B452DD" w:rsidRPr="00701A03" w:rsidRDefault="00B452DD" w:rsidP="00701A03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701A03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Suitable for both </w:t>
            </w:r>
            <w:r w:rsidRPr="00701A03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academic laboratory experiments</w:t>
            </w:r>
            <w:r w:rsidRPr="00701A03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and </w:t>
            </w:r>
            <w:r w:rsidRPr="00701A03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advanced research</w:t>
            </w:r>
            <w:r w:rsidRPr="00701A03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.</w:t>
            </w:r>
          </w:p>
          <w:p w:rsidR="00BF671D" w:rsidRPr="00701A03" w:rsidRDefault="00B452DD" w:rsidP="00701A03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701A03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Versatile grips and attachments for different specimen types.</w:t>
            </w:r>
          </w:p>
        </w:tc>
        <w:tc>
          <w:tcPr>
            <w:tcW w:w="5245" w:type="dxa"/>
          </w:tcPr>
          <w:p w:rsidR="008E2F2C" w:rsidRPr="00701A03" w:rsidRDefault="008E2F2C" w:rsidP="000E7990">
            <w:pPr>
              <w:spacing w:after="160" w:line="259" w:lineRule="auto"/>
              <w:rPr>
                <w:rFonts w:ascii="Segoe UI" w:hAnsi="Segoe UI" w:cs="Segoe UI"/>
                <w:b/>
                <w:bCs/>
                <w:sz w:val="2"/>
                <w:lang w:val="en-US"/>
              </w:rPr>
            </w:pPr>
          </w:p>
          <w:p w:rsidR="000E7990" w:rsidRPr="00701A03" w:rsidRDefault="000E7990" w:rsidP="000E7990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701A03">
              <w:rPr>
                <w:rFonts w:ascii="Segoe UI" w:hAnsi="Segoe UI" w:cs="Segoe UI"/>
                <w:b/>
                <w:bCs/>
                <w:u w:val="single"/>
                <w:lang w:val="en-US"/>
              </w:rPr>
              <w:t>Unique features/Measurement capabilities, if any</w:t>
            </w:r>
          </w:p>
          <w:p w:rsidR="00B452DD" w:rsidRPr="00701A03" w:rsidRDefault="00B452DD" w:rsidP="00701A03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701A03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Capable of testing </w:t>
            </w:r>
            <w:r w:rsidRPr="00701A03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steel bars (tension test), concrete specimens (compression), and concrete beams (bending)</w:t>
            </w:r>
            <w:r w:rsidRPr="00701A03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using interchangeable fixtures.</w:t>
            </w:r>
          </w:p>
          <w:p w:rsidR="00B452DD" w:rsidRPr="00701A03" w:rsidRDefault="00B452DD" w:rsidP="00701A03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701A03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Digital load measurement with high precision and repeatability.</w:t>
            </w:r>
          </w:p>
          <w:p w:rsidR="00B452DD" w:rsidRPr="00701A03" w:rsidRDefault="00B452DD" w:rsidP="00701A03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701A03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Supports automatic data logging and report generation for analysis and documentation.</w:t>
            </w:r>
          </w:p>
          <w:p w:rsidR="000E7990" w:rsidRPr="00701A03" w:rsidRDefault="00B452DD" w:rsidP="00701A03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701A03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Provides load vs. displacement curve for structural interpretation.</w:t>
            </w:r>
          </w:p>
        </w:tc>
      </w:tr>
      <w:tr w:rsidR="008E2F2C" w:rsidRPr="00701A03" w:rsidTr="00002EF1">
        <w:tc>
          <w:tcPr>
            <w:tcW w:w="5245" w:type="dxa"/>
          </w:tcPr>
          <w:p w:rsidR="008E2F2C" w:rsidRPr="00701A03" w:rsidRDefault="008E2F2C" w:rsidP="008E2F2C">
            <w:pPr>
              <w:rPr>
                <w:rFonts w:ascii="Segoe UI" w:hAnsi="Segoe UI" w:cs="Segoe UI"/>
                <w:b/>
                <w:u w:val="single"/>
              </w:rPr>
            </w:pPr>
            <w:r w:rsidRPr="00701A03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:rsidR="008E2F2C" w:rsidRPr="00002EF1" w:rsidRDefault="008E2F2C" w:rsidP="008E2F2C">
            <w:pPr>
              <w:rPr>
                <w:rFonts w:ascii="Segoe UI" w:hAnsi="Segoe UI" w:cs="Segoe UI"/>
                <w:b/>
                <w:sz w:val="12"/>
              </w:rPr>
            </w:pPr>
          </w:p>
          <w:p w:rsidR="00B452DD" w:rsidRPr="00701A03" w:rsidRDefault="00701A03" w:rsidP="00701A03">
            <w:pPr>
              <w:pStyle w:val="ListParagraph"/>
              <w:numPr>
                <w:ilvl w:val="0"/>
                <w:numId w:val="13"/>
              </w:numPr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 xml:space="preserve">Measurement / Sample </w:t>
            </w:r>
            <w:r w:rsidR="00B452DD" w:rsidRPr="00701A03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Specifications:</w:t>
            </w:r>
          </w:p>
          <w:p w:rsidR="00B452DD" w:rsidRPr="00701A03" w:rsidRDefault="00B452DD" w:rsidP="00701A03">
            <w:pPr>
              <w:ind w:left="720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701A03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Suitable for steel bars, and RCC beams.</w:t>
            </w:r>
          </w:p>
          <w:p w:rsidR="00B452DD" w:rsidRPr="00701A03" w:rsidRDefault="00B452DD" w:rsidP="00701A03">
            <w:pPr>
              <w:pStyle w:val="ListParagraph"/>
              <w:numPr>
                <w:ilvl w:val="0"/>
                <w:numId w:val="14"/>
              </w:numPr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701A03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Maximum Load Capacity:</w:t>
            </w:r>
          </w:p>
          <w:p w:rsidR="00B452DD" w:rsidRPr="00701A03" w:rsidRDefault="00B452DD" w:rsidP="00701A03">
            <w:pPr>
              <w:ind w:left="720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701A03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200 </w:t>
            </w:r>
            <w:proofErr w:type="spellStart"/>
            <w:r w:rsidRPr="00701A03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kN</w:t>
            </w:r>
            <w:proofErr w:type="spellEnd"/>
            <w:r w:rsidRPr="00701A03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(20 Tonne).</w:t>
            </w:r>
          </w:p>
          <w:p w:rsidR="00B452DD" w:rsidRPr="00701A03" w:rsidRDefault="00B452DD" w:rsidP="00701A03">
            <w:pPr>
              <w:pStyle w:val="ListParagraph"/>
              <w:numPr>
                <w:ilvl w:val="0"/>
                <w:numId w:val="15"/>
              </w:numPr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701A03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Machine Type:</w:t>
            </w:r>
          </w:p>
          <w:p w:rsidR="00B452DD" w:rsidRPr="00701A03" w:rsidRDefault="00B452DD" w:rsidP="00701A03">
            <w:pPr>
              <w:ind w:left="720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701A03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Fully Digital Universal Testing Machine with hydraulic loading and electronic control.</w:t>
            </w:r>
          </w:p>
          <w:p w:rsidR="00B452DD" w:rsidRPr="00701A03" w:rsidRDefault="00B452DD" w:rsidP="00701A03">
            <w:pPr>
              <w:pStyle w:val="ListParagraph"/>
              <w:numPr>
                <w:ilvl w:val="0"/>
                <w:numId w:val="16"/>
              </w:numPr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701A03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Make &amp; Origin:</w:t>
            </w:r>
          </w:p>
          <w:p w:rsidR="00B452DD" w:rsidRPr="00701A03" w:rsidRDefault="00B452DD" w:rsidP="00701A03">
            <w:pPr>
              <w:ind w:left="720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701A03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Make: EIE Instruments.</w:t>
            </w:r>
          </w:p>
          <w:p w:rsidR="008E2F2C" w:rsidRPr="00701A03" w:rsidRDefault="00701A03" w:rsidP="00B452DD">
            <w:pPr>
              <w:pStyle w:val="ListParagraph"/>
              <w:rPr>
                <w:rFonts w:ascii="Segoe UI" w:hAnsi="Segoe UI" w:cs="Segoe UI"/>
              </w:rPr>
            </w:pPr>
            <w:r w:rsidRPr="00701A03">
              <w:rPr>
                <w:rFonts w:ascii="Segoe UI" w:hAnsi="Segoe UI" w:cs="Segoe UI"/>
                <w:noProof/>
                <w:lang w:eastAsia="en-IN"/>
              </w:rPr>
              <w:pict>
                <v:roundrect id="Rounded Rectangle 6" o:spid="_x0000_s1030" style="position:absolute;left:0;text-align:left;margin-left:0;margin-top:10.2pt;width:519.7pt;height:40.55pt;z-index:25166745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" fillcolor="#4f7ac7 [3032]" stroked="f">
                  <v:fill color2="#416fc3 [3176]" rotate="t" colors="0 #6083cb;.5 #3e70ca;1 #2e61ba" focus="100%" type="gradient">
                    <o:fill v:ext="view" type="gradientUnscaled"/>
                  </v:fill>
                  <v:shadow on="t" color="black" opacity="41287f" offset="0,1.5pt"/>
                  <v:textbox style="mso-next-textbox:#Rounded Rectangle 6">
                    <w:txbxContent>
                      <w:p w:rsidR="00E07B97" w:rsidRPr="00002EF1" w:rsidRDefault="00E07B97" w:rsidP="00E07B97">
                        <w:pPr>
                          <w:rPr>
                            <w:color w:val="FFFFFF" w:themeColor="background1"/>
                            <w:lang w:val="en-US"/>
                          </w:rPr>
                        </w:pPr>
                        <w:r w:rsidRPr="00002EF1">
                          <w:rPr>
                            <w:rFonts w:ascii="Segoe UI" w:hAnsi="Segoe UI" w:cs="Segoe UI"/>
                            <w:b/>
                            <w:color w:val="FFFFFF" w:themeColor="background1"/>
                            <w:sz w:val="24"/>
                          </w:rPr>
                          <w:t>Type of Sample Required for Analysis / Testing (Quantity, Pre-Preparation, State etc.) Guidelines for Sample Submission – User Instructions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5245" w:type="dxa"/>
          </w:tcPr>
          <w:p w:rsidR="008E2F2C" w:rsidRPr="00701A03" w:rsidRDefault="008E2F2C" w:rsidP="008E2F2C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701A03">
              <w:rPr>
                <w:rFonts w:ascii="Segoe UI" w:hAnsi="Segoe UI" w:cs="Segoe UI"/>
                <w:b/>
                <w:bCs/>
                <w:u w:val="single"/>
                <w:lang w:val="en-US"/>
              </w:rPr>
              <w:t xml:space="preserve">Measurement/Sample specifications: </w:t>
            </w:r>
          </w:p>
          <w:p w:rsidR="00B452DD" w:rsidRPr="00701A03" w:rsidRDefault="00B452DD" w:rsidP="00B452D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701A03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Steel bars</w:t>
            </w:r>
            <w:r w:rsidRPr="00701A03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(typically 8 mm to 16mm </w:t>
            </w:r>
            <w:proofErr w:type="spellStart"/>
            <w:r w:rsidRPr="00701A03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dia</w:t>
            </w:r>
            <w:proofErr w:type="spellEnd"/>
            <w:r w:rsidRPr="00701A03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) for tensile testing.</w:t>
            </w:r>
          </w:p>
          <w:p w:rsidR="00B452DD" w:rsidRPr="00701A03" w:rsidRDefault="00B452DD" w:rsidP="00B452D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701A03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Concrete beams</w:t>
            </w:r>
            <w:r w:rsidRPr="00701A03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for flexural/bending tests.</w:t>
            </w:r>
          </w:p>
          <w:p w:rsidR="00B452DD" w:rsidRPr="00701A03" w:rsidRDefault="00B452DD" w:rsidP="00B452D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701A03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Tests performed as per </w:t>
            </w:r>
            <w:r w:rsidRPr="00701A03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IS code standards</w:t>
            </w:r>
            <w:r w:rsidRPr="00701A03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with support for custom research setups.</w:t>
            </w:r>
          </w:p>
          <w:p w:rsidR="00B452DD" w:rsidRPr="00701A03" w:rsidRDefault="00B452DD" w:rsidP="00B452D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701A03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Load capacity up to </w:t>
            </w:r>
            <w:r w:rsidRPr="00701A03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 xml:space="preserve">200 </w:t>
            </w:r>
            <w:proofErr w:type="spellStart"/>
            <w:r w:rsidRPr="00701A03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kN</w:t>
            </w:r>
            <w:proofErr w:type="spellEnd"/>
            <w:r w:rsidRPr="00701A03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, suitable for small to medium-sized structural components.</w:t>
            </w:r>
          </w:p>
          <w:p w:rsidR="008E2F2C" w:rsidRPr="00701A03" w:rsidRDefault="008E2F2C" w:rsidP="00BF671D">
            <w:pPr>
              <w:spacing w:before="100" w:beforeAutospacing="1" w:after="100" w:afterAutospacing="1"/>
              <w:rPr>
                <w:rFonts w:ascii="Segoe UI" w:hAnsi="Segoe UI" w:cs="Segoe UI"/>
              </w:rPr>
            </w:pPr>
          </w:p>
        </w:tc>
      </w:tr>
    </w:tbl>
    <w:p w:rsidR="008E2F2C" w:rsidRDefault="008E2F2C">
      <w:pPr>
        <w:rPr>
          <w:rFonts w:ascii="Segoe UI" w:hAnsi="Segoe UI" w:cs="Segoe UI"/>
        </w:rPr>
      </w:pPr>
    </w:p>
    <w:p w:rsidR="00701A03" w:rsidRPr="00701A03" w:rsidRDefault="00701A03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701A03" w:rsidTr="00B452DD">
        <w:trPr>
          <w:trHeight w:val="80"/>
        </w:trPr>
        <w:tc>
          <w:tcPr>
            <w:tcW w:w="10456" w:type="dxa"/>
          </w:tcPr>
          <w:p w:rsidR="00B452DD" w:rsidRPr="00701A03" w:rsidRDefault="00B452DD" w:rsidP="00B452DD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701A03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Steel reinforcement bars, concrete cubes/cylinders, and beam specimens.</w:t>
            </w:r>
          </w:p>
          <w:p w:rsidR="00002EF1" w:rsidRDefault="00B452DD" w:rsidP="00002EF1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701A03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Samples should ideally conform to </w:t>
            </w:r>
            <w:r w:rsidRPr="00701A03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standard IS code sizes</w:t>
            </w:r>
            <w:r w:rsidRPr="00701A03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, or be pre-approved for research-specific dimensions.</w:t>
            </w:r>
          </w:p>
          <w:p w:rsidR="00B452DD" w:rsidRPr="00002EF1" w:rsidRDefault="00B452DD" w:rsidP="00002EF1">
            <w:pPr>
              <w:pStyle w:val="ListParagraph"/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002EF1">
              <w:rPr>
                <w:rStyle w:val="Strong"/>
                <w:rFonts w:ascii="Segoe UI" w:hAnsi="Segoe UI" w:cs="Segoe UI"/>
                <w:bCs w:val="0"/>
              </w:rPr>
              <w:t>Quantity:</w:t>
            </w:r>
            <w:r w:rsidR="00701A03" w:rsidRPr="00002EF1">
              <w:rPr>
                <w:rStyle w:val="Strong"/>
                <w:rFonts w:ascii="Segoe UI" w:hAnsi="Segoe UI" w:cs="Segoe UI"/>
                <w:bCs w:val="0"/>
              </w:rPr>
              <w:t xml:space="preserve"> </w:t>
            </w:r>
            <w:r w:rsidR="00701A03" w:rsidRPr="00002EF1">
              <w:rPr>
                <w:rFonts w:ascii="Segoe UI" w:hAnsi="Segoe UI" w:cs="Segoe UI"/>
              </w:rPr>
              <w:t>Typically,</w:t>
            </w:r>
            <w:r w:rsidRPr="00002EF1">
              <w:rPr>
                <w:rFonts w:ascii="Segoe UI" w:hAnsi="Segoe UI" w:cs="Segoe UI"/>
              </w:rPr>
              <w:t xml:space="preserve"> </w:t>
            </w:r>
            <w:r w:rsidRPr="00002EF1">
              <w:rPr>
                <w:rStyle w:val="Strong"/>
                <w:rFonts w:ascii="Segoe UI" w:hAnsi="Segoe UI" w:cs="Segoe UI"/>
              </w:rPr>
              <w:t>3 specimens</w:t>
            </w:r>
            <w:r w:rsidRPr="00002EF1">
              <w:rPr>
                <w:rFonts w:ascii="Segoe UI" w:hAnsi="Segoe UI" w:cs="Segoe UI"/>
              </w:rPr>
              <w:t xml:space="preserve"> per test type for statistical reliability.</w:t>
            </w:r>
          </w:p>
          <w:p w:rsidR="005E0634" w:rsidRPr="00701A03" w:rsidRDefault="00002EF1" w:rsidP="00B452DD">
            <w:pPr>
              <w:pStyle w:val="ListParagraph"/>
              <w:spacing w:line="276" w:lineRule="auto"/>
              <w:rPr>
                <w:rFonts w:ascii="Segoe UI" w:hAnsi="Segoe UI" w:cs="Segoe UI"/>
                <w:b/>
              </w:rPr>
            </w:pPr>
            <w:r w:rsidRPr="00701A03">
              <w:rPr>
                <w:rFonts w:ascii="Segoe UI" w:hAnsi="Segoe UI" w:cs="Segoe UI"/>
                <w:noProof/>
                <w:lang w:eastAsia="en-IN"/>
              </w:rPr>
              <w:pict>
                <v:roundrect id="Rounded Rectangle 7" o:spid="_x0000_s1031" style="position:absolute;left:0;text-align:left;margin-left:10.5pt;margin-top:8.45pt;width:509.2pt;height:24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" fillcolor="#4f7ac7 [3032]" stroked="f">
                  <v:fill color2="#416fc3 [3176]" rotate="t" colors="0 #6083cb;.5 #3e70ca;1 #2e61ba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:rsidR="006C124C" w:rsidRPr="00002EF1" w:rsidRDefault="006C124C" w:rsidP="006C124C">
                        <w:pPr>
                          <w:rPr>
                            <w:color w:val="FFFFFF" w:themeColor="background1"/>
                            <w:lang w:val="en-US"/>
                          </w:rPr>
                        </w:pPr>
                        <w:r w:rsidRPr="00002EF1">
                          <w:rPr>
                            <w:rFonts w:ascii="Segoe UI" w:hAnsi="Segoe UI" w:cs="Segoe UI"/>
                            <w:b/>
                            <w:color w:val="FFFFFF" w:themeColor="background1"/>
                            <w:sz w:val="24"/>
                          </w:rPr>
                          <w:t>User Charges Rs. (GST Extra)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6C124C" w:rsidRPr="00701A03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701A03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701A03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701A03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701A03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701A03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701A03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701A03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701A03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701A03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B452DD" w:rsidRPr="00701A03" w:rsidTr="00002EF1">
        <w:trPr>
          <w:trHeight w:val="525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2DD" w:rsidRPr="00701A03" w:rsidRDefault="00DA019C" w:rsidP="00B452DD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701A03">
              <w:rPr>
                <w:rFonts w:ascii="Segoe UI" w:eastAsia="Times New Roman" w:hAnsi="Segoe UI" w:cs="Segoe UI"/>
                <w:color w:val="212529"/>
                <w:lang w:eastAsia="en-IN"/>
              </w:rPr>
              <w:t>500/- per 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2DD" w:rsidRPr="00701A03" w:rsidRDefault="00B452DD" w:rsidP="00B452D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701A03">
              <w:rPr>
                <w:rFonts w:ascii="Segoe UI" w:eastAsia="Times New Roman" w:hAnsi="Segoe UI" w:cs="Segoe UI"/>
                <w:color w:val="212529"/>
                <w:lang w:eastAsia="en-IN"/>
              </w:rPr>
              <w:t>1500/- per 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2DD" w:rsidRPr="00701A03" w:rsidRDefault="00B452DD" w:rsidP="00B452D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701A03">
              <w:rPr>
                <w:rFonts w:ascii="Segoe UI" w:eastAsia="Times New Roman" w:hAnsi="Segoe UI" w:cs="Segoe UI"/>
                <w:color w:val="212529"/>
                <w:lang w:eastAsia="en-IN"/>
              </w:rPr>
              <w:t>2500/- per 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2DD" w:rsidRPr="00701A03" w:rsidRDefault="00B452DD" w:rsidP="00B452D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701A03">
              <w:rPr>
                <w:rFonts w:ascii="Segoe UI" w:eastAsia="Times New Roman" w:hAnsi="Segoe UI" w:cs="Segoe UI"/>
                <w:color w:val="212529"/>
                <w:lang w:eastAsia="en-IN"/>
              </w:rPr>
              <w:t>3000/- per hour</w:t>
            </w:r>
          </w:p>
        </w:tc>
      </w:tr>
    </w:tbl>
    <w:p w:rsidR="00AC37E8" w:rsidRPr="00701A03" w:rsidRDefault="00AC37E8">
      <w:pPr>
        <w:rPr>
          <w:rFonts w:ascii="Segoe UI" w:hAnsi="Segoe UI" w:cs="Segoe UI"/>
        </w:rPr>
      </w:pPr>
    </w:p>
    <w:sectPr w:rsidR="00AC37E8" w:rsidRPr="00701A03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A27"/>
    <w:multiLevelType w:val="hybridMultilevel"/>
    <w:tmpl w:val="ACD028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815A6"/>
    <w:multiLevelType w:val="multilevel"/>
    <w:tmpl w:val="482C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73C36"/>
    <w:multiLevelType w:val="hybridMultilevel"/>
    <w:tmpl w:val="694ACF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1C4630"/>
    <w:multiLevelType w:val="multilevel"/>
    <w:tmpl w:val="A874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81177"/>
    <w:multiLevelType w:val="hybridMultilevel"/>
    <w:tmpl w:val="7FDC7E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F65FC"/>
    <w:multiLevelType w:val="multilevel"/>
    <w:tmpl w:val="64B4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710C0"/>
    <w:multiLevelType w:val="multilevel"/>
    <w:tmpl w:val="7C40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605932"/>
    <w:multiLevelType w:val="hybridMultilevel"/>
    <w:tmpl w:val="444C7B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11A72"/>
    <w:multiLevelType w:val="multilevel"/>
    <w:tmpl w:val="8DB0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250105"/>
    <w:multiLevelType w:val="multilevel"/>
    <w:tmpl w:val="BB9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660E6"/>
    <w:multiLevelType w:val="multilevel"/>
    <w:tmpl w:val="2316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C1421"/>
    <w:multiLevelType w:val="hybridMultilevel"/>
    <w:tmpl w:val="E5D00B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1230A"/>
    <w:multiLevelType w:val="multilevel"/>
    <w:tmpl w:val="CE06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0E4BA1"/>
    <w:multiLevelType w:val="hybridMultilevel"/>
    <w:tmpl w:val="7D828A5C"/>
    <w:lvl w:ilvl="0" w:tplc="B69AB41E">
      <w:numFmt w:val="bullet"/>
      <w:lvlText w:val="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22"/>
  </w:num>
  <w:num w:numId="5">
    <w:abstractNumId w:val="15"/>
  </w:num>
  <w:num w:numId="6">
    <w:abstractNumId w:val="23"/>
  </w:num>
  <w:num w:numId="7">
    <w:abstractNumId w:val="17"/>
  </w:num>
  <w:num w:numId="8">
    <w:abstractNumId w:val="10"/>
  </w:num>
  <w:num w:numId="9">
    <w:abstractNumId w:val="21"/>
  </w:num>
  <w:num w:numId="10">
    <w:abstractNumId w:val="9"/>
  </w:num>
  <w:num w:numId="11">
    <w:abstractNumId w:val="13"/>
  </w:num>
  <w:num w:numId="12">
    <w:abstractNumId w:val="1"/>
  </w:num>
  <w:num w:numId="13">
    <w:abstractNumId w:val="14"/>
  </w:num>
  <w:num w:numId="14">
    <w:abstractNumId w:val="6"/>
  </w:num>
  <w:num w:numId="15">
    <w:abstractNumId w:val="19"/>
  </w:num>
  <w:num w:numId="16">
    <w:abstractNumId w:val="11"/>
  </w:num>
  <w:num w:numId="17">
    <w:abstractNumId w:val="8"/>
  </w:num>
  <w:num w:numId="18">
    <w:abstractNumId w:val="16"/>
  </w:num>
  <w:num w:numId="19">
    <w:abstractNumId w:val="18"/>
  </w:num>
  <w:num w:numId="20">
    <w:abstractNumId w:val="12"/>
  </w:num>
  <w:num w:numId="21">
    <w:abstractNumId w:val="20"/>
  </w:num>
  <w:num w:numId="22">
    <w:abstractNumId w:val="0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3BB2"/>
    <w:rsid w:val="00002EF1"/>
    <w:rsid w:val="00012BAD"/>
    <w:rsid w:val="00017DE1"/>
    <w:rsid w:val="000301E5"/>
    <w:rsid w:val="00040AB5"/>
    <w:rsid w:val="000D3BB2"/>
    <w:rsid w:val="000E7990"/>
    <w:rsid w:val="00103036"/>
    <w:rsid w:val="00183FCE"/>
    <w:rsid w:val="00287A70"/>
    <w:rsid w:val="002C7048"/>
    <w:rsid w:val="002D6DBC"/>
    <w:rsid w:val="002E4872"/>
    <w:rsid w:val="002F00BE"/>
    <w:rsid w:val="00364AE9"/>
    <w:rsid w:val="004F11E6"/>
    <w:rsid w:val="005523EF"/>
    <w:rsid w:val="0056095D"/>
    <w:rsid w:val="005737C6"/>
    <w:rsid w:val="005D5688"/>
    <w:rsid w:val="005E0634"/>
    <w:rsid w:val="0066264D"/>
    <w:rsid w:val="006A32D0"/>
    <w:rsid w:val="006C124C"/>
    <w:rsid w:val="006E1936"/>
    <w:rsid w:val="00701A03"/>
    <w:rsid w:val="00705E18"/>
    <w:rsid w:val="0079109E"/>
    <w:rsid w:val="007A1C3B"/>
    <w:rsid w:val="007F2D70"/>
    <w:rsid w:val="00822979"/>
    <w:rsid w:val="00862913"/>
    <w:rsid w:val="008E2F2C"/>
    <w:rsid w:val="00903715"/>
    <w:rsid w:val="00970673"/>
    <w:rsid w:val="00984C29"/>
    <w:rsid w:val="0099248A"/>
    <w:rsid w:val="009B42A0"/>
    <w:rsid w:val="009D63B8"/>
    <w:rsid w:val="00A4128C"/>
    <w:rsid w:val="00AA4BAF"/>
    <w:rsid w:val="00AB6E44"/>
    <w:rsid w:val="00AC37E8"/>
    <w:rsid w:val="00B22CB3"/>
    <w:rsid w:val="00B452DD"/>
    <w:rsid w:val="00B577B9"/>
    <w:rsid w:val="00B84198"/>
    <w:rsid w:val="00BD79EA"/>
    <w:rsid w:val="00BF671D"/>
    <w:rsid w:val="00C631C0"/>
    <w:rsid w:val="00C76803"/>
    <w:rsid w:val="00CB2378"/>
    <w:rsid w:val="00CB780D"/>
    <w:rsid w:val="00D90143"/>
    <w:rsid w:val="00D97679"/>
    <w:rsid w:val="00DA019C"/>
    <w:rsid w:val="00E07B97"/>
    <w:rsid w:val="00E54608"/>
    <w:rsid w:val="00EF2171"/>
    <w:rsid w:val="00F04567"/>
    <w:rsid w:val="00F5503F"/>
    <w:rsid w:val="00FF6A59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CF63544"/>
  <w15:docId w15:val="{37AB5BB3-03AF-4EE2-BDFA-EBD44231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44"/>
  </w:style>
  <w:style w:type="paragraph" w:styleId="Heading3">
    <w:name w:val="heading 3"/>
    <w:basedOn w:val="Normal"/>
    <w:link w:val="Heading3Char"/>
    <w:uiPriority w:val="9"/>
    <w:qFormat/>
    <w:rsid w:val="005E06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52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E063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Strong">
    <w:name w:val="Strong"/>
    <w:basedOn w:val="DefaultParagraphFont"/>
    <w:uiPriority w:val="22"/>
    <w:qFormat/>
    <w:rsid w:val="005E063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452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aculty-detail">
    <w:name w:val="faculty-detail"/>
    <w:basedOn w:val="Normal"/>
    <w:rsid w:val="00EF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c.nitc.ac.in/pdf/instruments/civil/CED-REQUISITION_FORM_Internal.pdf" TargetMode="External"/><Relationship Id="rId13" Type="http://schemas.openxmlformats.org/officeDocument/2006/relationships/hyperlink" Target="mailto:msafeerpk@nitc.ac.i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ndc.nitc.ac.in/pdf/instruments/civil/CED-REQUISITION_FORM_Internal.pdf" TargetMode="External"/><Relationship Id="rId12" Type="http://schemas.openxmlformats.org/officeDocument/2006/relationships/hyperlink" Target="https://randc.nitc.ac.in/pdf/instruments/civil/CED-REQUISITION_FORM_Internal.pdf" TargetMode="External"/><Relationship Id="rId17" Type="http://schemas.openxmlformats.org/officeDocument/2006/relationships/hyperlink" Target="mailto:cedoffice@nitc.ac.in" TargetMode="External"/><Relationship Id="rId2" Type="http://schemas.openxmlformats.org/officeDocument/2006/relationships/styles" Target="styles.xml"/><Relationship Id="rId16" Type="http://schemas.openxmlformats.org/officeDocument/2006/relationships/hyperlink" Target="mailto:nithyabs@nitc.ac.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https://randc.nitc.ac.in/pdf/instruments/civil/CED-REQUISITION_FORM_Internal.pdf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jeyesh@nitc.ac.in" TargetMode="External"/><Relationship Id="rId10" Type="http://schemas.openxmlformats.org/officeDocument/2006/relationships/hyperlink" Target="https://randc.nitc.ac.in/pdf/instruments/civil/CED-REQUISITION_FORM_Internal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ndc.nitc.ac.in/pdf/instruments/civil/CED-REQUISITION_FORM_Internal.pdf" TargetMode="External"/><Relationship Id="rId14" Type="http://schemas.openxmlformats.org/officeDocument/2006/relationships/hyperlink" Target="mailto:noushadkk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54</cp:revision>
  <cp:lastPrinted>2025-03-21T04:11:00Z</cp:lastPrinted>
  <dcterms:created xsi:type="dcterms:W3CDTF">2025-04-02T11:02:00Z</dcterms:created>
  <dcterms:modified xsi:type="dcterms:W3CDTF">2025-06-19T13:38:00Z</dcterms:modified>
</cp:coreProperties>
</file>