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DA4" w:rsidRDefault="002E4DA4"/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322"/>
        <w:gridCol w:w="5021"/>
      </w:tblGrid>
      <w:tr w:rsidR="002E4DA4">
        <w:trPr>
          <w:trHeight w:val="7059"/>
        </w:trPr>
        <w:tc>
          <w:tcPr>
            <w:tcW w:w="5321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251313">
            <w:pPr>
              <w:spacing w:after="0" w:line="240" w:lineRule="auto"/>
              <w:jc w:val="center"/>
              <w:rPr>
                <w:rFonts w:ascii="Segoe UI" w:hAnsi="Segoe UI" w:cs="Segoe UI"/>
              </w:rPr>
            </w:pPr>
            <w:r w:rsidRPr="00251313">
              <w:rPr>
                <w:rFonts w:ascii="Segoe UI" w:hAnsi="Segoe UI" w:cs="Segoe UI"/>
                <w:noProof/>
                <w:lang w:eastAsia="en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419100</wp:posOffset>
                  </wp:positionV>
                  <wp:extent cx="2698115" cy="3343275"/>
                  <wp:effectExtent l="0" t="0" r="0" b="0"/>
                  <wp:wrapSquare wrapText="bothSides"/>
                  <wp:docPr id="6" name="Picture 6" descr="C:\Users\User\Download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811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1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  <w:bCs/>
                <w:lang w:val="en-US"/>
              </w:rPr>
            </w:pPr>
            <w:r>
              <w:rPr>
                <w:rFonts w:ascii="Segoe UI" w:eastAsia="Calibri" w:hAnsi="Segoe UI" w:cs="Segoe UI"/>
                <w:b/>
                <w:bCs/>
                <w:noProof/>
                <w:lang w:eastAsia="en-IN"/>
              </w:rPr>
              <mc:AlternateContent>
                <mc:Choice Requires="wps">
                  <w:drawing>
                    <wp:anchor distT="38100" distB="77470" distL="57150" distR="48260" simplePos="0" relativeHeight="4" behindDoc="0" locked="0" layoutInCell="1" allowOverlap="1" wp14:anchorId="6697F19F">
                      <wp:simplePos x="0" y="0"/>
                      <wp:positionH relativeFrom="column">
                        <wp:posOffset>-3452495</wp:posOffset>
                      </wp:positionH>
                      <wp:positionV relativeFrom="paragraph">
                        <wp:posOffset>-269875</wp:posOffset>
                      </wp:positionV>
                      <wp:extent cx="6600190" cy="399415"/>
                      <wp:effectExtent l="57785" t="38735" r="57785" b="7683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240" cy="399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0">
                                <a:noFill/>
                              </a:ln>
                              <a:effectLst>
                                <a:outerShdw blurRad="57240" dist="1908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/>
                            </wps:style>
                            <wps:txbx>
                              <w:txbxContent>
                                <w:p w:rsidR="002E4DA4" w:rsidRDefault="00DF69F0">
                                  <w:pPr>
                                    <w:pStyle w:val="FrameContents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FFFF"/>
                                      <w:sz w:val="28"/>
                                      <w:lang w:val="en-US"/>
                                    </w:rPr>
                                    <w:t>Deep Learning System</w:t>
                                  </w:r>
                                </w:p>
                                <w:p w:rsidR="002E4DA4" w:rsidRDefault="002E4DA4">
                                  <w:pPr>
                                    <w:pStyle w:val="FrameContents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697F19F" id="Rounded Rectangle 2" o:spid="_x0000_s1026" style="position:absolute;margin-left:-271.85pt;margin-top:-21.25pt;width:519.7pt;height:31.45pt;z-index:4;visibility:visible;mso-wrap-style:square;mso-wrap-distance-left:4.5pt;mso-wrap-distance-top:3pt;mso-wrap-distance-right:3.8pt;mso-wrap-distance-bottom:6.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" fillcolor="#4f7ac7 [3032]" stroked="f" strokeweight="0">
                      <v:fill color2="#416fc3 [3176]" colors="0 #6283c9;.5 #4472c4;1 #3a64af" focus="100%" type="gradient">
                        <o:fill v:ext="view" type="gradientUnscaled"/>
                      </v:fill>
                      <v:shadow on="t" color="black" opacity="41287f" offset="0,.53mm"/>
                      <v:textbox>
                        <w:txbxContent>
                          <w:p w:rsidR="002E4DA4" w:rsidRDefault="00DF69F0">
                            <w:pPr>
                              <w:pStyle w:val="FrameContents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FFFF"/>
                                <w:sz w:val="28"/>
                                <w:lang w:val="en-US"/>
                              </w:rPr>
                              <w:t>Deep Learning System</w:t>
                            </w:r>
                          </w:p>
                          <w:p w:rsidR="002E4DA4" w:rsidRDefault="002E4DA4"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b/>
                <w:bCs/>
                <w:lang w:val="en-US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  <w:bCs/>
                <w:lang w:val="en-US"/>
              </w:rPr>
            </w:pPr>
            <w:r>
              <w:rPr>
                <w:rFonts w:ascii="Segoe UI" w:eastAsia="Calibri" w:hAnsi="Segoe UI" w:cs="Segoe UI"/>
                <w:b/>
                <w:bCs/>
                <w:lang w:val="en-US"/>
              </w:rPr>
              <w:t xml:space="preserve">Name of the equipment: </w:t>
            </w:r>
          </w:p>
          <w:p w:rsidR="002E4DA4" w:rsidRDefault="00DF69F0">
            <w:pPr>
              <w:spacing w:after="0" w:line="240" w:lineRule="auto"/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eastAsia="Calibri" w:hAnsi="Segoe UI" w:cs="Segoe UI"/>
                <w:bCs/>
                <w:lang w:val="en-US"/>
              </w:rPr>
              <w:t>Deep Learning System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  <w:bCs/>
                <w:lang w:val="en-US"/>
              </w:rPr>
            </w:pPr>
            <w:r>
              <w:rPr>
                <w:rFonts w:ascii="Segoe UI" w:eastAsia="Calibri" w:hAnsi="Segoe UI" w:cs="Segoe UI"/>
                <w:b/>
                <w:bCs/>
                <w:lang w:val="en-US"/>
              </w:rPr>
              <w:t>Make &amp; Model:</w:t>
            </w:r>
          </w:p>
          <w:p w:rsidR="00BE3F07" w:rsidRDefault="00BE3F07" w:rsidP="00BE3F07">
            <w:pPr>
              <w:spacing w:after="0" w:line="240" w:lineRule="auto"/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eastAsia="Calibri" w:hAnsi="Segoe UI" w:cs="Segoe UI"/>
                <w:bCs/>
                <w:lang w:val="en-US"/>
              </w:rPr>
              <w:t>NVIDIA DGX Station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 xml:space="preserve">I-Stem Registration ID: </w:t>
            </w:r>
          </w:p>
          <w:p w:rsidR="002E4DA4" w:rsidRDefault="00DF69F0">
            <w:pPr>
              <w:spacing w:after="0" w:line="240" w:lineRule="auto"/>
              <w:rPr>
                <w:rFonts w:ascii="Segoe UI" w:hAnsi="Segoe UI" w:cs="Segoe UI"/>
              </w:rPr>
            </w:pPr>
            <w:r>
              <w:rPr>
                <w:rFonts w:ascii="Segoe UI" w:eastAsia="Calibri" w:hAnsi="Segoe UI" w:cs="Segoe UI"/>
                <w:bCs/>
                <w:lang w:val="en-US"/>
              </w:rPr>
              <w:t>3245584</w:t>
            </w:r>
            <w:r w:rsidR="00E83C7E">
              <w:rPr>
                <w:rFonts w:ascii="Segoe UI" w:eastAsia="Calibri" w:hAnsi="Segoe UI" w:cs="Segoe UI"/>
                <w:bCs/>
                <w:lang w:val="en-US"/>
              </w:rPr>
              <w:t xml:space="preserve"> 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Category of Instrument: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</w:rPr>
              <w:t>AI Workstation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  <w:p w:rsidR="002E4DA4" w:rsidRDefault="00E83C7E">
            <w:pPr>
              <w:rPr>
                <w:rFonts w:ascii="Segoe UI" w:hAnsi="Segoe UI" w:cs="Segoe UI"/>
                <w:lang w:val="en-US"/>
              </w:rPr>
            </w:pPr>
            <w:r>
              <w:rPr>
                <w:rFonts w:ascii="Segoe UI" w:eastAsia="Calibri" w:hAnsi="Segoe UI" w:cs="Segoe UI"/>
                <w:b/>
                <w:lang w:val="en-US"/>
              </w:rPr>
              <w:t xml:space="preserve">Application: </w:t>
            </w:r>
            <w:r>
              <w:rPr>
                <w:rFonts w:ascii="Segoe UI" w:eastAsia="Calibri" w:hAnsi="Segoe UI" w:cs="Segoe UI"/>
                <w:lang w:val="en-US"/>
              </w:rPr>
              <w:t xml:space="preserve">AI research and development </w:t>
            </w:r>
          </w:p>
          <w:p w:rsidR="00E83C7E" w:rsidRPr="00442203" w:rsidRDefault="00E83C7E" w:rsidP="00442203">
            <w:pPr>
              <w:pStyle w:val="NoSpacing"/>
              <w:rPr>
                <w:rFonts w:ascii="Segoe UI" w:hAnsi="Segoe UI" w:cs="Segoe UI"/>
                <w:b/>
              </w:rPr>
            </w:pPr>
            <w:r w:rsidRPr="00442203">
              <w:rPr>
                <w:rFonts w:ascii="Segoe UI" w:hAnsi="Segoe UI" w:cs="Segoe UI"/>
                <w:b/>
              </w:rPr>
              <w:t>Description of Instrument</w:t>
            </w:r>
            <w:r w:rsidR="00442203">
              <w:rPr>
                <w:rFonts w:ascii="Segoe UI" w:hAnsi="Segoe UI" w:cs="Segoe UI"/>
                <w:b/>
              </w:rPr>
              <w:t>:</w:t>
            </w:r>
          </w:p>
          <w:p w:rsidR="002E4DA4" w:rsidRDefault="00E83C7E" w:rsidP="00442203">
            <w:pPr>
              <w:pStyle w:val="NoSpacing"/>
            </w:pPr>
            <w:r w:rsidRPr="00442203">
              <w:rPr>
                <w:rFonts w:ascii="Segoe UI" w:hAnsi="Segoe UI" w:cs="Segoe UI"/>
              </w:rPr>
              <w:t>AI workstation designed for deep learning and data science, featuring multiple powerful GPUs and optimized software to accelerate AI research and development.</w:t>
            </w:r>
          </w:p>
        </w:tc>
      </w:tr>
    </w:tbl>
    <w:p w:rsidR="002E4DA4" w:rsidRDefault="00E83C7E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38100" distB="76200" distL="57150" distR="48260" simplePos="0" relativeHeight="2" behindDoc="0" locked="0" layoutInCell="1" allowOverlap="1" wp14:anchorId="2666C62D">
                <wp:simplePos x="0" y="0"/>
                <wp:positionH relativeFrom="column">
                  <wp:posOffset>-3810</wp:posOffset>
                </wp:positionH>
                <wp:positionV relativeFrom="paragraph">
                  <wp:posOffset>137160</wp:posOffset>
                </wp:positionV>
                <wp:extent cx="6600825" cy="304800"/>
                <wp:effectExtent l="58420" t="38735" r="57150" b="76835"/>
                <wp:wrapNone/>
                <wp:docPr id="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60" cy="304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0">
                          <a:noFill/>
                        </a:ln>
                        <a:effectLst>
                          <a:outerShdw blurRad="57240" dist="1908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:rsidR="002E4DA4" w:rsidRDefault="00E83C7E"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>Booking Details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6C62D" id="Rounded Rectangle 1" o:spid="_x0000_s1027" style="position:absolute;margin-left:-.3pt;margin-top:10.8pt;width:519.75pt;height:24pt;z-index:2;visibility:visible;mso-wrap-style:square;mso-wrap-distance-left:4.5pt;mso-wrap-distance-top:3pt;mso-wrap-distance-right:3.8pt;mso-wrap-distance-bottom:6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" fillcolor="#4f7ac7 [3032]" stroked="f" strokeweight="0">
                <v:fill color2="#416fc3 [3176]" colors="0 #6283c9;.5 #4472c4;1 #3a64af" focus="100%" type="gradient">
                  <o:fill v:ext="view" type="gradientUnscaled"/>
                </v:fill>
                <v:shadow on="t" color="black" opacity="41287f" offset="0,.53mm"/>
                <v:textbox>
                  <w:txbxContent>
                    <w:p w:rsidR="002E4DA4" w:rsidRDefault="00E83C7E"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>Booking Details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4DA4" w:rsidRDefault="002E4DA4">
      <w:pPr>
        <w:rPr>
          <w:rFonts w:ascii="Segoe UI" w:hAnsi="Segoe UI" w:cs="Segoe UI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5229"/>
        <w:gridCol w:w="4405"/>
      </w:tblGrid>
      <w:tr w:rsidR="002E4DA4">
        <w:trPr>
          <w:trHeight w:val="1922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  <w:bCs/>
                <w:lang w:val="en-US"/>
              </w:rPr>
            </w:pPr>
            <w:r>
              <w:rPr>
                <w:rFonts w:ascii="Segoe UI" w:eastAsia="Calibri" w:hAnsi="Segoe UI" w:cs="Segoe UI"/>
                <w:b/>
                <w:bCs/>
                <w:lang w:val="en-US"/>
              </w:rPr>
              <w:t xml:space="preserve">Book through I-STEM: </w:t>
            </w:r>
          </w:p>
          <w:p w:rsidR="002E4DA4" w:rsidRDefault="000D3243">
            <w:pPr>
              <w:spacing w:after="0" w:line="240" w:lineRule="auto"/>
              <w:rPr>
                <w:rFonts w:ascii="Segoe UI" w:hAnsi="Segoe UI" w:cs="Segoe UI"/>
              </w:rPr>
            </w:pPr>
            <w:hyperlink r:id="rId6">
              <w:r w:rsidR="00E83C7E">
                <w:rPr>
                  <w:rStyle w:val="Hyperlink"/>
                  <w:rFonts w:ascii="Segoe UI" w:eastAsia="Calibri" w:hAnsi="Segoe UI" w:cs="Segoe UI"/>
                  <w:bCs/>
                  <w:lang w:val="en-US"/>
                </w:rPr>
                <w:t>https://www.istem.gov.in/</w:t>
              </w:r>
            </w:hyperlink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Slot Booking Link</w:t>
            </w:r>
          </w:p>
          <w:p w:rsidR="002E4DA4" w:rsidRDefault="000D3243">
            <w:pPr>
              <w:spacing w:after="0" w:line="240" w:lineRule="auto"/>
              <w:rPr>
                <w:rFonts w:ascii="Segoe UI" w:hAnsi="Segoe UI" w:cs="Segoe UI"/>
              </w:rPr>
            </w:pPr>
            <w:hyperlink r:id="rId7" w:history="1">
              <w:r w:rsidR="00E83C7E" w:rsidRPr="000D3243">
                <w:rPr>
                  <w:rStyle w:val="Hyperlink"/>
                  <w:rFonts w:ascii="Segoe UI" w:eastAsia="Calibri" w:hAnsi="Segoe UI" w:cs="Segoe UI"/>
                </w:rPr>
                <w:t>Only Available for internal</w:t>
              </w:r>
              <w:bookmarkStart w:id="0" w:name="_GoBack"/>
              <w:bookmarkEnd w:id="0"/>
              <w:r w:rsidR="00E83C7E" w:rsidRPr="000D3243">
                <w:rPr>
                  <w:rStyle w:val="Hyperlink"/>
                  <w:rFonts w:ascii="Segoe UI" w:eastAsia="Calibri" w:hAnsi="Segoe UI" w:cs="Segoe UI"/>
                </w:rPr>
                <w:t xml:space="preserve"> </w:t>
              </w:r>
              <w:r w:rsidR="00E83C7E" w:rsidRPr="000D3243">
                <w:rPr>
                  <w:rStyle w:val="Hyperlink"/>
                  <w:rFonts w:ascii="Segoe UI" w:eastAsia="Calibri" w:hAnsi="Segoe UI" w:cs="Segoe UI"/>
                </w:rPr>
                <w:t>users</w:t>
              </w:r>
            </w:hyperlink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Booking available for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</w:rPr>
              <w:t>Internal</w:t>
            </w:r>
            <w:r w:rsidR="005B2BF2">
              <w:rPr>
                <w:rFonts w:ascii="Segoe UI" w:eastAsia="Calibri" w:hAnsi="Segoe UI" w:cs="Segoe UI"/>
              </w:rPr>
              <w:t xml:space="preserve"> Users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b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 xml:space="preserve">Requisition form for </w:t>
            </w:r>
          </w:p>
          <w:p w:rsidR="002E4DA4" w:rsidRDefault="000D3243">
            <w:pPr>
              <w:spacing w:after="0" w:line="240" w:lineRule="auto"/>
              <w:rPr>
                <w:rFonts w:ascii="Segoe UI" w:hAnsi="Segoe UI" w:cs="Segoe UI"/>
              </w:rPr>
            </w:pPr>
            <w:hyperlink r:id="rId8">
              <w:r w:rsidR="00E83C7E">
                <w:rPr>
                  <w:rStyle w:val="Hyperlink"/>
                  <w:rFonts w:ascii="Segoe UI" w:eastAsia="Calibri" w:hAnsi="Segoe UI" w:cs="Segoe UI"/>
                </w:rPr>
                <w:t>Inter</w:t>
              </w:r>
              <w:r w:rsidR="00E83C7E">
                <w:rPr>
                  <w:rStyle w:val="Hyperlink"/>
                  <w:rFonts w:ascii="Segoe UI" w:eastAsia="Calibri" w:hAnsi="Segoe UI" w:cs="Segoe UI"/>
                </w:rPr>
                <w:t>n</w:t>
              </w:r>
              <w:r w:rsidR="00E83C7E">
                <w:rPr>
                  <w:rStyle w:val="Hyperlink"/>
                  <w:rFonts w:ascii="Segoe UI" w:eastAsia="Calibri" w:hAnsi="Segoe UI" w:cs="Segoe UI"/>
                </w:rPr>
                <w:t>als</w:t>
              </w:r>
            </w:hyperlink>
          </w:p>
        </w:tc>
      </w:tr>
    </w:tbl>
    <w:p w:rsidR="002E4DA4" w:rsidRDefault="00E83C7E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n-IN"/>
        </w:rPr>
        <mc:AlternateContent>
          <mc:Choice Requires="wps">
            <w:drawing>
              <wp:anchor distT="38100" distB="76200" distL="57150" distR="48260" simplePos="0" relativeHeight="6" behindDoc="0" locked="0" layoutInCell="1" allowOverlap="1" wp14:anchorId="31143D30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600825" cy="304800"/>
                <wp:effectExtent l="58420" t="38735" r="57150" b="7683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60" cy="304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0">
                          <a:noFill/>
                        </a:ln>
                        <a:effectLst>
                          <a:outerShdw blurRad="57240" dist="1908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:rsidR="002E4DA4" w:rsidRDefault="00E83C7E"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>Contact Details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43D30" id="Rounded Rectangle 4" o:spid="_x0000_s1028" style="position:absolute;margin-left:0;margin-top:12.75pt;width:519.75pt;height:24pt;z-index:6;visibility:visible;mso-wrap-style:square;mso-wrap-distance-left:4.5pt;mso-wrap-distance-top:3pt;mso-wrap-distance-right:3.8pt;mso-wrap-distance-bottom:6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" fillcolor="#4f7ac7 [3032]" stroked="f" strokeweight="0">
                <v:fill color2="#416fc3 [3176]" colors="0 #6283c9;.5 #4472c4;1 #3a64af" focus="100%" type="gradient">
                  <o:fill v:ext="view" type="gradientUnscaled"/>
                </v:fill>
                <v:shadow on="t" color="black" opacity="41287f" offset="0,.53mm"/>
                <v:textbox>
                  <w:txbxContent>
                    <w:p w:rsidR="002E4DA4" w:rsidRDefault="00E83C7E"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>Contact Details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4DA4" w:rsidRDefault="002E4DA4">
      <w:pPr>
        <w:rPr>
          <w:rFonts w:ascii="Segoe UI" w:hAnsi="Segoe UI" w:cs="Segoe UI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470"/>
        <w:gridCol w:w="3472"/>
        <w:gridCol w:w="3543"/>
      </w:tblGrid>
      <w:tr w:rsidR="002E4DA4">
        <w:trPr>
          <w:trHeight w:val="3375"/>
        </w:trPr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 xml:space="preserve">Faculty In-charge: 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</w:rPr>
            </w:pPr>
            <w:r>
              <w:rPr>
                <w:rFonts w:ascii="Segoe UI" w:eastAsia="Calibri" w:hAnsi="Segoe UI" w:cs="Segoe UI"/>
              </w:rPr>
              <w:t>Dr Raghu C</w:t>
            </w:r>
          </w:p>
          <w:p w:rsidR="00656A09" w:rsidRDefault="00656A09">
            <w:pPr>
              <w:spacing w:after="0" w:line="240" w:lineRule="auto"/>
              <w:rPr>
                <w:rFonts w:ascii="Segoe UI" w:eastAsia="Calibri" w:hAnsi="Segoe UI" w:cs="Segoe UI"/>
                <w:b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Email ID:</w:t>
            </w:r>
          </w:p>
          <w:p w:rsidR="002E4DA4" w:rsidRDefault="000D3243">
            <w:pPr>
              <w:spacing w:after="0" w:line="240" w:lineRule="auto"/>
              <w:rPr>
                <w:rFonts w:ascii="Segoe UI" w:hAnsi="Segoe UI" w:cs="Segoe UI"/>
              </w:rPr>
            </w:pPr>
            <w:hyperlink r:id="rId9">
              <w:r w:rsidR="00E83C7E">
                <w:rPr>
                  <w:rStyle w:val="Hyperlink"/>
                  <w:rFonts w:ascii="Segoe UI" w:eastAsia="Calibri" w:hAnsi="Segoe UI" w:cs="Segoe UI"/>
                </w:rPr>
                <w:t>raghuc@nitc.ac.in</w:t>
              </w:r>
            </w:hyperlink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b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Phone number: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highlight w:val="yellow"/>
              </w:rPr>
            </w:pPr>
            <w:r>
              <w:rPr>
                <w:rFonts w:ascii="Segoe UI" w:eastAsia="Calibri" w:hAnsi="Segoe UI" w:cs="Segoe UI"/>
              </w:rPr>
              <w:t xml:space="preserve"> +91-9495066073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 xml:space="preserve">Technical Staff: 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</w:rPr>
            </w:pPr>
            <w:r>
              <w:rPr>
                <w:rFonts w:ascii="Segoe UI" w:eastAsia="Calibri" w:hAnsi="Segoe UI" w:cs="Segoe UI"/>
              </w:rPr>
              <w:t xml:space="preserve">R </w:t>
            </w:r>
            <w:proofErr w:type="spellStart"/>
            <w:r>
              <w:rPr>
                <w:rFonts w:ascii="Segoe UI" w:eastAsia="Calibri" w:hAnsi="Segoe UI" w:cs="Segoe UI"/>
              </w:rPr>
              <w:t>R</w:t>
            </w:r>
            <w:proofErr w:type="spellEnd"/>
            <w:r>
              <w:rPr>
                <w:rFonts w:ascii="Segoe UI" w:eastAsia="Calibri" w:hAnsi="Segoe UI" w:cs="Segoe UI"/>
              </w:rPr>
              <w:t xml:space="preserve"> Krishna (TA) </w:t>
            </w:r>
            <w:hyperlink r:id="rId10">
              <w:r>
                <w:rPr>
                  <w:rStyle w:val="Hyperlink"/>
                  <w:rFonts w:ascii="Segoe UI" w:eastAsia="Calibri" w:hAnsi="Segoe UI" w:cs="Segoe UI"/>
                </w:rPr>
                <w:t>rrkrishna@nitc.ac.in</w:t>
              </w:r>
            </w:hyperlink>
            <w:r>
              <w:rPr>
                <w:rFonts w:ascii="Segoe UI" w:eastAsia="Calibri" w:hAnsi="Segoe UI" w:cs="Segoe UI"/>
              </w:rPr>
              <w:t xml:space="preserve"> 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sz w:val="10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eastAsia="Calibri" w:hAnsi="Segoe UI" w:cs="Segoe UI"/>
              </w:rPr>
              <w:t>Sajil</w:t>
            </w:r>
            <w:proofErr w:type="spellEnd"/>
            <w:r>
              <w:rPr>
                <w:rFonts w:ascii="Segoe UI" w:eastAsia="Calibri" w:hAnsi="Segoe UI" w:cs="Segoe UI"/>
              </w:rPr>
              <w:t xml:space="preserve"> N P (TA)</w:t>
            </w:r>
          </w:p>
          <w:p w:rsidR="002E4DA4" w:rsidRDefault="000D3243">
            <w:pPr>
              <w:spacing w:after="0" w:line="240" w:lineRule="auto"/>
              <w:rPr>
                <w:rFonts w:ascii="Segoe UI" w:eastAsia="Calibri" w:hAnsi="Segoe UI" w:cs="Segoe UI"/>
              </w:rPr>
            </w:pPr>
            <w:hyperlink r:id="rId11">
              <w:r w:rsidR="00E83C7E">
                <w:rPr>
                  <w:rStyle w:val="Hyperlink"/>
                  <w:rFonts w:ascii="Segoe UI" w:eastAsia="Calibri" w:hAnsi="Segoe UI" w:cs="Segoe UI"/>
                </w:rPr>
                <w:t>sajilnp@nitc.ac.in</w:t>
              </w:r>
            </w:hyperlink>
            <w:r w:rsidR="00E83C7E">
              <w:rPr>
                <w:rFonts w:ascii="Segoe UI" w:eastAsia="Calibri" w:hAnsi="Segoe UI" w:cs="Segoe UI"/>
              </w:rPr>
              <w:t xml:space="preserve"> </w:t>
            </w:r>
          </w:p>
          <w:p w:rsidR="009B36D8" w:rsidRDefault="009B36D8">
            <w:pPr>
              <w:spacing w:after="0" w:line="240" w:lineRule="auto"/>
              <w:rPr>
                <w:rFonts w:ascii="Segoe UI" w:eastAsia="Calibri" w:hAnsi="Segoe UI" w:cs="Segoe UI"/>
              </w:rPr>
            </w:pPr>
          </w:p>
          <w:p w:rsidR="009B36D8" w:rsidRDefault="009B36D8">
            <w:pPr>
              <w:spacing w:after="0" w:line="240" w:lineRule="auto"/>
              <w:rPr>
                <w:rFonts w:ascii="Segoe UI" w:hAnsi="Segoe UI" w:cs="Segoe UI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Department</w:t>
            </w: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</w:rPr>
            </w:pPr>
            <w:r>
              <w:rPr>
                <w:rFonts w:ascii="Segoe UI" w:eastAsia="Calibri" w:hAnsi="Segoe UI" w:cs="Segoe UI"/>
              </w:rPr>
              <w:t>CCMS (Centre for Computational Modelling and Simulation)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sz w:val="10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Office Email ID</w:t>
            </w:r>
          </w:p>
          <w:p w:rsidR="002E4DA4" w:rsidRDefault="000D3243">
            <w:pPr>
              <w:spacing w:after="0" w:line="240" w:lineRule="auto"/>
              <w:rPr>
                <w:rFonts w:ascii="Segoe UI" w:hAnsi="Segoe UI" w:cs="Segoe UI"/>
              </w:rPr>
            </w:pPr>
            <w:hyperlink r:id="rId12">
              <w:r w:rsidR="00E83C7E">
                <w:rPr>
                  <w:rStyle w:val="Hyperlink"/>
                  <w:rFonts w:ascii="Segoe UI" w:eastAsia="Calibri" w:hAnsi="Segoe UI" w:cs="Segoe UI"/>
                </w:rPr>
                <w:t>ccmsadmin@nitc.ac.in</w:t>
              </w:r>
            </w:hyperlink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sz w:val="10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Location</w:t>
            </w:r>
          </w:p>
          <w:p w:rsidR="002E4DA4" w:rsidRDefault="00DF69F0">
            <w:pPr>
              <w:spacing w:after="0" w:line="240" w:lineRule="auto"/>
              <w:rPr>
                <w:rFonts w:ascii="Segoe UI" w:hAnsi="Segoe UI" w:cs="Segoe UI"/>
              </w:rPr>
            </w:pPr>
            <w:r>
              <w:rPr>
                <w:rFonts w:ascii="Segoe UI" w:eastAsia="Calibri" w:hAnsi="Segoe UI" w:cs="Segoe UI"/>
              </w:rPr>
              <w:t>Central Computer Centre</w:t>
            </w:r>
          </w:p>
          <w:p w:rsidR="002E4DA4" w:rsidRDefault="002E4DA4">
            <w:pPr>
              <w:spacing w:after="0" w:line="240" w:lineRule="auto"/>
              <w:rPr>
                <w:rFonts w:ascii="Segoe UI" w:hAnsi="Segoe UI" w:cs="Segoe UI"/>
                <w:sz w:val="10"/>
              </w:rPr>
            </w:pPr>
          </w:p>
          <w:p w:rsidR="002E4DA4" w:rsidRDefault="00E83C7E">
            <w:pPr>
              <w:spacing w:after="0" w:line="240" w:lineRule="auto"/>
              <w:rPr>
                <w:rFonts w:ascii="Segoe UI" w:hAnsi="Segoe UI" w:cs="Segoe UI"/>
                <w:b/>
              </w:rPr>
            </w:pPr>
            <w:r>
              <w:rPr>
                <w:rFonts w:ascii="Segoe UI" w:eastAsia="Calibri" w:hAnsi="Segoe UI" w:cs="Segoe UI"/>
                <w:b/>
              </w:rPr>
              <w:t>Lab Phone No</w:t>
            </w:r>
          </w:p>
          <w:p w:rsidR="002E4DA4" w:rsidRDefault="00DF69F0">
            <w:pPr>
              <w:spacing w:after="0" w:line="240" w:lineRule="auto"/>
              <w:rPr>
                <w:rFonts w:ascii="Segoe UI" w:eastAsia="Calibri" w:hAnsi="Segoe UI" w:cs="Segoe UI"/>
              </w:rPr>
            </w:pPr>
            <w:r>
              <w:rPr>
                <w:rFonts w:ascii="Segoe UI" w:eastAsia="Calibri" w:hAnsi="Segoe UI" w:cs="Segoe UI"/>
              </w:rPr>
              <w:t>0495-2286852</w:t>
            </w:r>
          </w:p>
          <w:p w:rsidR="009B36D8" w:rsidRDefault="009B36D8">
            <w:pPr>
              <w:spacing w:after="0" w:line="240" w:lineRule="auto"/>
              <w:rPr>
                <w:rFonts w:ascii="Segoe UI" w:hAnsi="Segoe UI" w:cs="Segoe UI"/>
                <w:highlight w:val="yellow"/>
              </w:rPr>
            </w:pPr>
          </w:p>
        </w:tc>
      </w:tr>
    </w:tbl>
    <w:p w:rsidR="002E4DA4" w:rsidRDefault="002E4DA4">
      <w:pPr>
        <w:rPr>
          <w:rFonts w:ascii="Segoe UI" w:hAnsi="Segoe UI" w:cs="Segoe UI"/>
          <w:sz w:val="16"/>
        </w:rPr>
      </w:pPr>
    </w:p>
    <w:p w:rsidR="002E4DA4" w:rsidRDefault="002E4DA4">
      <w:pPr>
        <w:rPr>
          <w:rFonts w:ascii="Segoe UI" w:hAnsi="Segoe UI" w:cs="Segoe UI"/>
          <w:sz w:val="16"/>
        </w:rPr>
      </w:pPr>
    </w:p>
    <w:p w:rsidR="002E4DA4" w:rsidRDefault="00E83C7E">
      <w:pPr>
        <w:rPr>
          <w:rFonts w:ascii="Segoe UI" w:hAnsi="Segoe UI" w:cs="Segoe UI"/>
          <w:sz w:val="16"/>
        </w:rPr>
      </w:pPr>
      <w:r>
        <w:rPr>
          <w:rFonts w:ascii="Segoe UI" w:hAnsi="Segoe UI" w:cs="Segoe UI"/>
          <w:noProof/>
          <w:sz w:val="16"/>
          <w:lang w:eastAsia="en-IN"/>
        </w:rPr>
        <w:lastRenderedPageBreak/>
        <mc:AlternateContent>
          <mc:Choice Requires="wps">
            <w:drawing>
              <wp:anchor distT="38100" distB="76200" distL="57150" distR="48260" simplePos="0" relativeHeight="8" behindDoc="0" locked="0" layoutInCell="1" allowOverlap="1" wp14:anchorId="48A5201B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6600825" cy="304800"/>
                <wp:effectExtent l="58420" t="38735" r="57150" b="7683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60" cy="304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0">
                          <a:noFill/>
                        </a:ln>
                        <a:effectLst>
                          <a:outerShdw blurRad="57240" dist="1908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:rsidR="002E4DA4" w:rsidRDefault="00E83C7E"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 xml:space="preserve">Features and Specifications 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5201B" id="Rounded Rectangle 5" o:spid="_x0000_s1029" style="position:absolute;margin-left:0;margin-top:5.05pt;width:519.75pt;height:24pt;z-index:8;visibility:visible;mso-wrap-style:square;mso-wrap-distance-left:4.5pt;mso-wrap-distance-top:3pt;mso-wrap-distance-right:3.8pt;mso-wrap-distance-bottom:6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" fillcolor="#4f7ac7 [3032]" stroked="f" strokeweight="0">
                <v:fill color2="#416fc3 [3176]" colors="0 #6283c9;.5 #4472c4;1 #3a64af" focus="100%" type="gradient">
                  <o:fill v:ext="view" type="gradientUnscaled"/>
                </v:fill>
                <v:shadow on="t" color="black" opacity="41287f" offset="0,.53mm"/>
                <v:textbox>
                  <w:txbxContent>
                    <w:p w:rsidR="002E4DA4" w:rsidRDefault="00E83C7E"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 xml:space="preserve">Features and Specifications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4DA4" w:rsidRDefault="002E4DA4">
      <w:pPr>
        <w:rPr>
          <w:rFonts w:ascii="Segoe UI" w:hAnsi="Segoe UI" w:cs="Segoe UI"/>
          <w:sz w:val="16"/>
        </w:rPr>
      </w:pPr>
    </w:p>
    <w:p w:rsidR="001D25B8" w:rsidRDefault="001D25B8">
      <w:pPr>
        <w:rPr>
          <w:rFonts w:ascii="Segoe UI" w:hAnsi="Segoe UI" w:cs="Segoe UI"/>
          <w:sz w:val="16"/>
        </w:rPr>
      </w:pPr>
    </w:p>
    <w:p w:rsidR="002E4DA4" w:rsidRDefault="002E4DA4">
      <w:pPr>
        <w:sectPr w:rsidR="002E4DA4">
          <w:pgSz w:w="11906" w:h="16838"/>
          <w:pgMar w:top="720" w:right="720" w:bottom="720" w:left="720" w:header="0" w:footer="0" w:gutter="0"/>
          <w:cols w:space="720"/>
          <w:formProt w:val="0"/>
          <w:docGrid w:linePitch="360" w:charSpace="4096"/>
        </w:sect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1D25B8" w:rsidRPr="003B238D" w:rsidTr="001D25B8">
        <w:trPr>
          <w:trHeight w:val="611"/>
        </w:trPr>
        <w:tc>
          <w:tcPr>
            <w:tcW w:w="4536" w:type="dxa"/>
          </w:tcPr>
          <w:p w:rsidR="001D25B8" w:rsidRPr="001D25B8" w:rsidRDefault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lastRenderedPageBreak/>
              <w:t>GPUs</w:t>
            </w:r>
          </w:p>
        </w:tc>
        <w:tc>
          <w:tcPr>
            <w:tcW w:w="5245" w:type="dxa"/>
          </w:tcPr>
          <w:p w:rsidR="001D25B8" w:rsidRPr="003B238D" w:rsidRDefault="001D25B8" w:rsidP="00DF69F0">
            <w:pPr>
              <w:rPr>
                <w:rFonts w:ascii="Segoe UI" w:hAnsi="Segoe UI" w:cs="Segoe UI"/>
                <w:bCs/>
                <w:lang w:val="en-US"/>
              </w:rPr>
            </w:pPr>
            <w:r w:rsidRPr="003B238D">
              <w:rPr>
                <w:rFonts w:ascii="Segoe UI" w:hAnsi="Segoe UI" w:cs="Segoe UI"/>
                <w:bCs/>
                <w:lang w:val="en-US"/>
              </w:rPr>
              <w:t>4</w:t>
            </w:r>
            <w:r w:rsidR="005F51D4">
              <w:rPr>
                <w:rFonts w:ascii="Segoe UI" w:hAnsi="Segoe UI" w:cs="Segoe UI"/>
                <w:bCs/>
                <w:lang w:val="en-US"/>
              </w:rPr>
              <w:t xml:space="preserve"> × </w:t>
            </w:r>
            <w:r w:rsidR="00372252">
              <w:rPr>
                <w:rFonts w:ascii="Segoe UI" w:hAnsi="Segoe UI" w:cs="Segoe UI"/>
                <w:bCs/>
                <w:lang w:val="en-US"/>
              </w:rPr>
              <w:t>NVIDIA A</w:t>
            </w:r>
            <w:r w:rsidRPr="003B238D">
              <w:rPr>
                <w:rFonts w:ascii="Segoe UI" w:hAnsi="Segoe UI" w:cs="Segoe UI"/>
                <w:bCs/>
                <w:lang w:val="en-US"/>
              </w:rPr>
              <w:t>100</w:t>
            </w:r>
          </w:p>
        </w:tc>
      </w:tr>
      <w:tr w:rsidR="001D25B8" w:rsidRPr="003B238D" w:rsidTr="001D25B8">
        <w:trPr>
          <w:trHeight w:val="420"/>
        </w:trPr>
        <w:tc>
          <w:tcPr>
            <w:tcW w:w="4536" w:type="dxa"/>
          </w:tcPr>
          <w:p w:rsidR="001D25B8" w:rsidRPr="003B238D" w:rsidRDefault="009541C4" w:rsidP="009541C4">
            <w:pPr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hAnsi="Segoe UI" w:cs="Segoe UI"/>
                <w:b/>
                <w:bCs/>
                <w:lang w:val="en-US"/>
              </w:rPr>
              <w:t>TFLOPS</w:t>
            </w:r>
          </w:p>
        </w:tc>
        <w:tc>
          <w:tcPr>
            <w:tcW w:w="5245" w:type="dxa"/>
          </w:tcPr>
          <w:p w:rsidR="001D25B8" w:rsidRPr="003B238D" w:rsidRDefault="001D25B8">
            <w:pPr>
              <w:rPr>
                <w:rFonts w:ascii="Segoe UI" w:hAnsi="Segoe UI" w:cs="Segoe UI"/>
                <w:bCs/>
                <w:lang w:val="en-US"/>
              </w:rPr>
            </w:pPr>
            <w:r w:rsidRPr="003B238D">
              <w:rPr>
                <w:rFonts w:ascii="Segoe UI" w:hAnsi="Segoe UI" w:cs="Segoe UI"/>
                <w:bCs/>
                <w:lang w:val="en-US"/>
              </w:rPr>
              <w:t>500</w:t>
            </w:r>
          </w:p>
        </w:tc>
      </w:tr>
      <w:tr w:rsidR="001D25B8" w:rsidRPr="003B238D" w:rsidTr="001D25B8">
        <w:trPr>
          <w:trHeight w:val="499"/>
        </w:trPr>
        <w:tc>
          <w:tcPr>
            <w:tcW w:w="4536" w:type="dxa"/>
          </w:tcPr>
          <w:p w:rsidR="001D25B8" w:rsidRPr="001D25B8" w:rsidRDefault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t>GPU Memory</w:t>
            </w:r>
          </w:p>
        </w:tc>
        <w:tc>
          <w:tcPr>
            <w:tcW w:w="5245" w:type="dxa"/>
          </w:tcPr>
          <w:p w:rsidR="001D25B8" w:rsidRPr="003B238D" w:rsidRDefault="00372252" w:rsidP="003E556D">
            <w:pPr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hAnsi="Segoe UI" w:cs="Segoe UI"/>
                <w:bCs/>
                <w:lang w:val="en-US"/>
              </w:rPr>
              <w:t>160</w:t>
            </w:r>
            <w:r w:rsidR="001D25B8">
              <w:rPr>
                <w:rFonts w:ascii="Segoe UI" w:hAnsi="Segoe UI" w:cs="Segoe UI"/>
                <w:bCs/>
                <w:lang w:val="en-US"/>
              </w:rPr>
              <w:t xml:space="preserve"> GB </w:t>
            </w:r>
          </w:p>
        </w:tc>
      </w:tr>
      <w:tr w:rsidR="001D25B8" w:rsidRPr="003B238D" w:rsidTr="001D25B8">
        <w:trPr>
          <w:trHeight w:val="449"/>
        </w:trPr>
        <w:tc>
          <w:tcPr>
            <w:tcW w:w="4536" w:type="dxa"/>
          </w:tcPr>
          <w:p w:rsidR="001D25B8" w:rsidRPr="001D25B8" w:rsidRDefault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t>CPU</w:t>
            </w:r>
          </w:p>
        </w:tc>
        <w:tc>
          <w:tcPr>
            <w:tcW w:w="5245" w:type="dxa"/>
          </w:tcPr>
          <w:p w:rsidR="001D25B8" w:rsidRPr="003B238D" w:rsidRDefault="005F51D4" w:rsidP="00605186">
            <w:pPr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hAnsi="Segoe UI" w:cs="Segoe UI"/>
                <w:bCs/>
                <w:lang w:val="en-US"/>
              </w:rPr>
              <w:t xml:space="preserve">AMD </w:t>
            </w:r>
            <w:proofErr w:type="spellStart"/>
            <w:r>
              <w:rPr>
                <w:rFonts w:ascii="Segoe UI" w:hAnsi="Segoe UI" w:cs="Segoe UI"/>
                <w:bCs/>
                <w:lang w:val="en-US"/>
              </w:rPr>
              <w:t>Epyc</w:t>
            </w:r>
            <w:proofErr w:type="spellEnd"/>
            <w:r>
              <w:rPr>
                <w:rFonts w:ascii="Segoe UI" w:hAnsi="Segoe UI" w:cs="Segoe UI"/>
                <w:bCs/>
                <w:lang w:val="en-US"/>
              </w:rPr>
              <w:t xml:space="preserve"> 7742 (64 Cores</w:t>
            </w:r>
            <w:r w:rsidR="003E556D">
              <w:rPr>
                <w:rFonts w:ascii="Segoe UI" w:hAnsi="Segoe UI" w:cs="Segoe UI"/>
                <w:bCs/>
                <w:lang w:val="en-US"/>
              </w:rPr>
              <w:t xml:space="preserve"> × 128</w:t>
            </w:r>
            <w:r>
              <w:rPr>
                <w:rFonts w:ascii="Segoe UI" w:hAnsi="Segoe UI" w:cs="Segoe UI"/>
                <w:bCs/>
                <w:lang w:val="en-US"/>
              </w:rPr>
              <w:t>)</w:t>
            </w:r>
          </w:p>
        </w:tc>
      </w:tr>
      <w:tr w:rsidR="001D25B8" w:rsidRPr="003B238D" w:rsidTr="001D25B8">
        <w:tc>
          <w:tcPr>
            <w:tcW w:w="4536" w:type="dxa"/>
          </w:tcPr>
          <w:p w:rsidR="001D25B8" w:rsidRPr="001D25B8" w:rsidRDefault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t>System Memory</w:t>
            </w:r>
          </w:p>
        </w:tc>
        <w:tc>
          <w:tcPr>
            <w:tcW w:w="5245" w:type="dxa"/>
          </w:tcPr>
          <w:p w:rsidR="001D25B8" w:rsidRPr="003B238D" w:rsidRDefault="005B2BF2" w:rsidP="00372252">
            <w:pPr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hAnsi="Segoe UI" w:cs="Segoe UI"/>
                <w:bCs/>
                <w:lang w:val="en-US"/>
              </w:rPr>
              <w:t>54</w:t>
            </w:r>
            <w:r w:rsidR="005F51D4">
              <w:rPr>
                <w:rFonts w:ascii="Segoe UI" w:hAnsi="Segoe UI" w:cs="Segoe UI"/>
                <w:bCs/>
                <w:lang w:val="en-US"/>
              </w:rPr>
              <w:t>0</w:t>
            </w:r>
            <w:r w:rsidR="001D25B8" w:rsidRPr="003B238D">
              <w:rPr>
                <w:rFonts w:ascii="Segoe UI" w:hAnsi="Segoe UI" w:cs="Segoe UI"/>
                <w:bCs/>
                <w:lang w:val="en-US"/>
              </w:rPr>
              <w:t xml:space="preserve"> GB </w:t>
            </w:r>
          </w:p>
        </w:tc>
      </w:tr>
      <w:tr w:rsidR="001D25B8" w:rsidRPr="003B238D" w:rsidTr="001D25B8">
        <w:tc>
          <w:tcPr>
            <w:tcW w:w="4536" w:type="dxa"/>
          </w:tcPr>
          <w:p w:rsidR="001D25B8" w:rsidRPr="001D25B8" w:rsidRDefault="001D25B8" w:rsidP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t xml:space="preserve">Storage </w:t>
            </w:r>
          </w:p>
        </w:tc>
        <w:tc>
          <w:tcPr>
            <w:tcW w:w="5245" w:type="dxa"/>
          </w:tcPr>
          <w:p w:rsidR="001D25B8" w:rsidRPr="003B238D" w:rsidRDefault="005F51D4" w:rsidP="001D25B8">
            <w:pPr>
              <w:rPr>
                <w:rFonts w:ascii="Segoe UI" w:hAnsi="Segoe UI" w:cs="Segoe UI"/>
                <w:bCs/>
                <w:lang w:val="en-US"/>
              </w:rPr>
            </w:pPr>
            <w:r>
              <w:rPr>
                <w:rFonts w:ascii="Segoe UI" w:hAnsi="Segoe UI" w:cs="Segoe UI"/>
                <w:bCs/>
                <w:lang w:val="en-US"/>
              </w:rPr>
              <w:t>9</w:t>
            </w:r>
            <w:r w:rsidR="005B2BF2">
              <w:rPr>
                <w:rFonts w:ascii="Segoe UI" w:hAnsi="Segoe UI" w:cs="Segoe UI"/>
                <w:bCs/>
                <w:lang w:val="en-US"/>
              </w:rPr>
              <w:t>.6</w:t>
            </w:r>
            <w:r>
              <w:rPr>
                <w:rFonts w:ascii="Segoe UI" w:hAnsi="Segoe UI" w:cs="Segoe UI"/>
                <w:bCs/>
                <w:lang w:val="en-US"/>
              </w:rPr>
              <w:t xml:space="preserve"> TB</w:t>
            </w:r>
          </w:p>
        </w:tc>
      </w:tr>
      <w:tr w:rsidR="001D25B8" w:rsidRPr="003B238D" w:rsidTr="001D25B8">
        <w:tc>
          <w:tcPr>
            <w:tcW w:w="4536" w:type="dxa"/>
          </w:tcPr>
          <w:p w:rsidR="001D25B8" w:rsidRPr="001D25B8" w:rsidRDefault="001D25B8">
            <w:pPr>
              <w:rPr>
                <w:rFonts w:ascii="Segoe UI" w:hAnsi="Segoe UI" w:cs="Segoe UI"/>
                <w:b/>
                <w:bCs/>
                <w:lang w:val="en-US"/>
              </w:rPr>
            </w:pPr>
            <w:r w:rsidRPr="001D25B8">
              <w:rPr>
                <w:rFonts w:ascii="Segoe UI" w:hAnsi="Segoe UI" w:cs="Segoe UI"/>
                <w:b/>
                <w:bCs/>
                <w:lang w:val="en-US"/>
              </w:rPr>
              <w:t>Software</w:t>
            </w:r>
          </w:p>
        </w:tc>
        <w:tc>
          <w:tcPr>
            <w:tcW w:w="5245" w:type="dxa"/>
          </w:tcPr>
          <w:p w:rsidR="001D25B8" w:rsidRPr="003B238D" w:rsidRDefault="001D25B8" w:rsidP="001D25B8">
            <w:pPr>
              <w:rPr>
                <w:rFonts w:ascii="Segoe UI" w:hAnsi="Segoe UI" w:cs="Segoe UI"/>
                <w:bCs/>
                <w:lang w:val="en-US"/>
              </w:rPr>
            </w:pPr>
            <w:r w:rsidRPr="003B238D">
              <w:rPr>
                <w:rFonts w:ascii="Segoe UI" w:hAnsi="Segoe UI" w:cs="Segoe UI"/>
                <w:bCs/>
                <w:lang w:val="en-US"/>
              </w:rPr>
              <w:t xml:space="preserve">Ubuntu </w:t>
            </w:r>
            <w:r w:rsidR="00AA624D">
              <w:rPr>
                <w:rFonts w:ascii="Segoe UI" w:hAnsi="Segoe UI" w:cs="Segoe UI"/>
                <w:bCs/>
                <w:lang w:val="en-US"/>
              </w:rPr>
              <w:t>LTS</w:t>
            </w:r>
          </w:p>
          <w:p w:rsidR="001D25B8" w:rsidRPr="003B238D" w:rsidRDefault="001D25B8" w:rsidP="001D25B8">
            <w:pPr>
              <w:rPr>
                <w:rFonts w:ascii="Segoe UI" w:hAnsi="Segoe UI" w:cs="Segoe UI"/>
                <w:bCs/>
                <w:lang w:val="en-US"/>
              </w:rPr>
            </w:pPr>
            <w:r w:rsidRPr="003B238D">
              <w:rPr>
                <w:rFonts w:ascii="Segoe UI" w:hAnsi="Segoe UI" w:cs="Segoe UI"/>
                <w:bCs/>
                <w:lang w:val="en-US"/>
              </w:rPr>
              <w:t>DGX Recommended GPU Driver</w:t>
            </w:r>
            <w:r>
              <w:rPr>
                <w:rFonts w:ascii="Segoe UI" w:hAnsi="Segoe UI" w:cs="Segoe UI"/>
                <w:bCs/>
                <w:lang w:val="en-US"/>
              </w:rPr>
              <w:t xml:space="preserve"> </w:t>
            </w:r>
            <w:r w:rsidRPr="003B238D">
              <w:rPr>
                <w:rFonts w:ascii="Segoe UI" w:hAnsi="Segoe UI" w:cs="Segoe UI"/>
                <w:bCs/>
                <w:lang w:val="en-US"/>
              </w:rPr>
              <w:t>CUDA Toolkit</w:t>
            </w:r>
          </w:p>
        </w:tc>
      </w:tr>
    </w:tbl>
    <w:p w:rsidR="00E83C7E" w:rsidRDefault="00E83C7E">
      <w:pPr>
        <w:rPr>
          <w:rFonts w:ascii="Segoe UI" w:hAnsi="Segoe UI" w:cs="Segoe UI"/>
          <w:b/>
          <w:bCs/>
          <w:u w:val="single"/>
          <w:lang w:val="en-US"/>
        </w:rPr>
      </w:pPr>
    </w:p>
    <w:p w:rsidR="00E83C7E" w:rsidRDefault="001D25B8">
      <w:pPr>
        <w:rPr>
          <w:rFonts w:ascii="Segoe UI" w:hAnsi="Segoe UI" w:cs="Segoe UI"/>
          <w:b/>
          <w:bCs/>
          <w:u w:val="single"/>
          <w:lang w:val="en-US"/>
        </w:rPr>
      </w:pPr>
      <w:r>
        <w:rPr>
          <w:rFonts w:ascii="Segoe UI" w:hAnsi="Segoe UI" w:cs="Segoe UI"/>
          <w:b/>
          <w:noProof/>
          <w:lang w:eastAsia="en-IN"/>
        </w:rPr>
        <mc:AlternateContent>
          <mc:Choice Requires="wps">
            <w:drawing>
              <wp:anchor distT="38100" distB="76200" distL="57150" distR="48260" simplePos="0" relativeHeight="251662336" behindDoc="0" locked="0" layoutInCell="1" allowOverlap="1" wp14:anchorId="43C0C22B" wp14:editId="54E5BD1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6600825" cy="304800"/>
                <wp:effectExtent l="76200" t="57150" r="66675" b="762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0">
                          <a:noFill/>
                        </a:ln>
                        <a:effectLst>
                          <a:outerShdw blurRad="57240" dist="1908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:rsidR="002E4DA4" w:rsidRDefault="00E83C7E">
                            <w:pPr>
                              <w:pStyle w:val="FrameContents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 xml:space="preserve">User Charges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b/>
                                <w:color w:val="FFFFFF"/>
                                <w:sz w:val="24"/>
                              </w:rPr>
                              <w:t>. (GST Extra)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0C22B" id="Rounded Rectangle 7" o:spid="_x0000_s1030" style="position:absolute;margin-left:0;margin-top:5.65pt;width:519.75pt;height:24pt;z-index:251662336;visibility:visible;mso-wrap-style:square;mso-wrap-distance-left:4.5pt;mso-wrap-distance-top:3pt;mso-wrap-distance-right:3.8pt;mso-wrap-distance-bottom:6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" fillcolor="#4f7ac7 [3032]" stroked="f" strokeweight="0">
                <v:fill color2="#416fc3 [3176]" colors="0 #6283c9;.5 #4472c4;1 #3a64af" focus="100%" type="gradient">
                  <o:fill v:ext="view" type="gradientUnscaled"/>
                </v:fill>
                <v:shadow on="t" color="black" opacity="41287f" offset="0,.53mm"/>
                <v:textbox>
                  <w:txbxContent>
                    <w:p w:rsidR="002E4DA4" w:rsidRDefault="00E83C7E">
                      <w:pPr>
                        <w:pStyle w:val="FrameContents"/>
                        <w:rPr>
                          <w:lang w:val="en-U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 xml:space="preserve">User Charges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>Rs</w:t>
                      </w:r>
                      <w:proofErr w:type="spellEnd"/>
                      <w:r>
                        <w:rPr>
                          <w:rFonts w:ascii="Segoe UI" w:hAnsi="Segoe UI" w:cs="Segoe UI"/>
                          <w:b/>
                          <w:color w:val="FFFFFF"/>
                          <w:sz w:val="24"/>
                        </w:rPr>
                        <w:t>. (GST Extra)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4DA4" w:rsidRDefault="002E4DA4">
      <w:pPr>
        <w:rPr>
          <w:rFonts w:ascii="Segoe UI" w:hAnsi="Segoe UI" w:cs="Segoe UI"/>
          <w:b/>
        </w:rPr>
      </w:pPr>
    </w:p>
    <w:p w:rsidR="001D25B8" w:rsidRDefault="001D25B8">
      <w:pPr>
        <w:rPr>
          <w:rFonts w:ascii="Segoe UI" w:hAnsi="Segoe UI" w:cs="Segoe UI"/>
          <w:b/>
        </w:rPr>
      </w:pPr>
    </w:p>
    <w:tbl>
      <w:tblPr>
        <w:tblpPr w:leftFromText="180" w:rightFromText="180" w:vertAnchor="text" w:horzAnchor="margin" w:tblpX="392" w:tblpY="103"/>
        <w:tblW w:w="9876" w:type="dxa"/>
        <w:tblLayout w:type="fixed"/>
        <w:tblLook w:val="04A0" w:firstRow="1" w:lastRow="0" w:firstColumn="1" w:lastColumn="0" w:noHBand="0" w:noVBand="1"/>
      </w:tblPr>
      <w:tblGrid>
        <w:gridCol w:w="2470"/>
        <w:gridCol w:w="2469"/>
        <w:gridCol w:w="2469"/>
        <w:gridCol w:w="2468"/>
      </w:tblGrid>
      <w:tr w:rsidR="001D25B8" w:rsidTr="001D25B8">
        <w:trPr>
          <w:trHeight w:val="680"/>
        </w:trPr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F2FE"/>
            <w:vAlign w:val="center"/>
          </w:tcPr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Internal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F2FE"/>
          </w:tcPr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External Academic</w:t>
            </w:r>
          </w:p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Institutes</w:t>
            </w:r>
          </w:p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F2FE"/>
          </w:tcPr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National R&amp;D Lab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3F2FE"/>
          </w:tcPr>
          <w:p w:rsidR="001D25B8" w:rsidRDefault="001D25B8" w:rsidP="001D25B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lang w:eastAsia="en-IN"/>
              </w:rPr>
              <w:t>Industry</w:t>
            </w:r>
          </w:p>
        </w:tc>
      </w:tr>
      <w:tr w:rsidR="001D25B8" w:rsidTr="001D25B8">
        <w:trPr>
          <w:trHeight w:val="889"/>
        </w:trPr>
        <w:tc>
          <w:tcPr>
            <w:tcW w:w="2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B8" w:rsidRDefault="001D25B8" w:rsidP="001D25B8">
            <w:pPr>
              <w:spacing w:after="0" w:line="240" w:lineRule="auto"/>
              <w:ind w:firstLine="220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color w:val="212529"/>
                <w:lang w:eastAsia="en-IN"/>
              </w:rPr>
              <w:t xml:space="preserve">       No Charges</w:t>
            </w:r>
          </w:p>
        </w:tc>
        <w:tc>
          <w:tcPr>
            <w:tcW w:w="74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25B8" w:rsidRDefault="001D25B8" w:rsidP="001D25B8">
            <w:pPr>
              <w:spacing w:after="0" w:line="240" w:lineRule="auto"/>
              <w:ind w:firstLine="220"/>
              <w:jc w:val="center"/>
              <w:rPr>
                <w:rFonts w:ascii="Segoe UI" w:eastAsia="Times New Roman" w:hAnsi="Segoe UI" w:cs="Segoe UI"/>
                <w:color w:val="212529"/>
                <w:lang w:eastAsia="en-IN"/>
              </w:rPr>
            </w:pPr>
            <w:r>
              <w:rPr>
                <w:rFonts w:ascii="Segoe UI" w:eastAsia="Times New Roman" w:hAnsi="Segoe UI" w:cs="Segoe UI"/>
                <w:color w:val="212529"/>
                <w:lang w:eastAsia="en-IN"/>
              </w:rPr>
              <w:t>Available only for Internal Users</w:t>
            </w:r>
          </w:p>
        </w:tc>
      </w:tr>
    </w:tbl>
    <w:p w:rsidR="002E4DA4" w:rsidRDefault="002E4DA4">
      <w:pPr>
        <w:rPr>
          <w:rFonts w:ascii="Segoe UI" w:hAnsi="Segoe UI" w:cs="Segoe UI"/>
          <w:b/>
        </w:rPr>
      </w:pPr>
    </w:p>
    <w:p w:rsidR="002E4DA4" w:rsidRDefault="002E4DA4">
      <w:pPr>
        <w:rPr>
          <w:rFonts w:ascii="Segoe UI" w:hAnsi="Segoe UI" w:cs="Segoe UI"/>
        </w:rPr>
      </w:pPr>
    </w:p>
    <w:sectPr w:rsidR="002E4DA4" w:rsidSect="001D25B8">
      <w:type w:val="continuous"/>
      <w:pgSz w:w="11906" w:h="16838"/>
      <w:pgMar w:top="851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A4"/>
    <w:rsid w:val="000D3243"/>
    <w:rsid w:val="001D25B8"/>
    <w:rsid w:val="00251313"/>
    <w:rsid w:val="002E4DA4"/>
    <w:rsid w:val="00372252"/>
    <w:rsid w:val="003B238D"/>
    <w:rsid w:val="003E556D"/>
    <w:rsid w:val="00442203"/>
    <w:rsid w:val="00523024"/>
    <w:rsid w:val="005A2AF3"/>
    <w:rsid w:val="005B2BF2"/>
    <w:rsid w:val="005E4150"/>
    <w:rsid w:val="005F51D4"/>
    <w:rsid w:val="00605186"/>
    <w:rsid w:val="00656A09"/>
    <w:rsid w:val="00712722"/>
    <w:rsid w:val="00811373"/>
    <w:rsid w:val="009541C4"/>
    <w:rsid w:val="00981C67"/>
    <w:rsid w:val="009B36D8"/>
    <w:rsid w:val="00AA624D"/>
    <w:rsid w:val="00BD328C"/>
    <w:rsid w:val="00BE3F07"/>
    <w:rsid w:val="00DF69F0"/>
    <w:rsid w:val="00E8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1DD960-F5F3-4938-9708-5CAF61ED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24F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24F8D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3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23EF"/>
    <w:rPr>
      <w:color w:val="954F72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5460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724F8D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724F8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24F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34"/>
    <w:qFormat/>
    <w:rsid w:val="000E79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5460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552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42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LIoXQdh72steMKVQchsVP-vQGb5dSuZX/view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stem.gov.in/equipment-info/45584/Deep-Learning-System" TargetMode="External"/><Relationship Id="rId12" Type="http://schemas.openxmlformats.org/officeDocument/2006/relationships/hyperlink" Target="mailto:ccmsadmin@nitc.ac.i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stem.gov.in/" TargetMode="External"/><Relationship Id="rId11" Type="http://schemas.openxmlformats.org/officeDocument/2006/relationships/hyperlink" Target="mailto:sajilnp@nitc.ac.in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rrkrishna@nitc.ac.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ghuc@nitc.ac.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E24B5-A2F1-4D5D-B604-0F1B95DA2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2025-06-05T23:15:00Z</cp:lastPrinted>
  <dcterms:created xsi:type="dcterms:W3CDTF">2025-04-01T04:33:00Z</dcterms:created>
  <dcterms:modified xsi:type="dcterms:W3CDTF">2025-06-09T09:40:00Z</dcterms:modified>
  <dc:language>en-IN</dc:language>
</cp:coreProperties>
</file>